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EE37" w14:textId="454A8A74" w:rsidR="00296359" w:rsidRDefault="00296359" w:rsidP="00296359">
      <w:pPr>
        <w:pStyle w:val="Title"/>
      </w:pPr>
      <w:r>
        <w:t>Best Audio Video Sharing Practice</w:t>
      </w:r>
    </w:p>
    <w:p w14:paraId="4889891D" w14:textId="77777777" w:rsidR="00296359" w:rsidRDefault="00296359" w:rsidP="00296359"/>
    <w:p w14:paraId="11A87979" w14:textId="38FC77B7" w:rsidR="00296359" w:rsidRPr="00296359" w:rsidRDefault="00296359" w:rsidP="00296359">
      <w:r w:rsidRPr="00296359">
        <w:t>The best practice for sharing video (with audio) in Zoom while live streaming is to optimize both Zoom’s settings and your workflow to minimize stutter, compression artifacts, and out-of-sync audio. Here’s what experienced streamers and AV techs typically recommend:</w:t>
      </w:r>
    </w:p>
    <w:p w14:paraId="0748E4D0" w14:textId="77777777" w:rsidR="00296359" w:rsidRPr="00296359" w:rsidRDefault="00296359" w:rsidP="00296359">
      <w:r w:rsidRPr="00296359">
        <w:pict w14:anchorId="7DC36D54">
          <v:rect id="_x0000_i1061" style="width:0;height:1.5pt" o:hralign="center" o:hrstd="t" o:hr="t" fillcolor="#a0a0a0" stroked="f"/>
        </w:pict>
      </w:r>
    </w:p>
    <w:p w14:paraId="127EA87A" w14:textId="77777777" w:rsidR="00296359" w:rsidRPr="00296359" w:rsidRDefault="00296359" w:rsidP="00296359">
      <w:pPr>
        <w:rPr>
          <w:b/>
          <w:bCs/>
        </w:rPr>
      </w:pPr>
      <w:r w:rsidRPr="00296359">
        <w:rPr>
          <w:b/>
          <w:bCs/>
        </w:rPr>
        <w:t>1. Optimize Zoom’s Share Settings</w:t>
      </w:r>
    </w:p>
    <w:p w14:paraId="20120A8B" w14:textId="77777777" w:rsidR="00296359" w:rsidRPr="00296359" w:rsidRDefault="00296359" w:rsidP="00296359">
      <w:pPr>
        <w:numPr>
          <w:ilvl w:val="0"/>
          <w:numId w:val="1"/>
        </w:numPr>
      </w:pPr>
      <w:r w:rsidRPr="00296359">
        <w:rPr>
          <w:b/>
          <w:bCs/>
        </w:rPr>
        <w:t>Use “Share Screen” &gt; “Advanced” &gt; “Video”</w:t>
      </w:r>
      <w:r w:rsidRPr="00296359">
        <w:br/>
        <w:t>This tells Zoom to treat your file as video content, which uses better compression than normal screen sharing.</w:t>
      </w:r>
    </w:p>
    <w:p w14:paraId="6F2B2F24" w14:textId="77777777" w:rsidR="00296359" w:rsidRPr="00296359" w:rsidRDefault="00296359" w:rsidP="00296359">
      <w:pPr>
        <w:numPr>
          <w:ilvl w:val="0"/>
          <w:numId w:val="1"/>
        </w:numPr>
      </w:pPr>
      <w:r w:rsidRPr="00296359">
        <w:rPr>
          <w:b/>
          <w:bCs/>
        </w:rPr>
        <w:t>Check “Optimize for Video Clip”</w:t>
      </w:r>
      <w:r w:rsidRPr="00296359">
        <w:t xml:space="preserve"> and </w:t>
      </w:r>
      <w:r w:rsidRPr="00296359">
        <w:rPr>
          <w:b/>
          <w:bCs/>
        </w:rPr>
        <w:t>“Share Sound”</w:t>
      </w:r>
      <w:r w:rsidRPr="00296359">
        <w:br/>
        <w:t>This ensures that Zoom uses a higher frame rate and stereo audio for smoother playback.</w:t>
      </w:r>
    </w:p>
    <w:p w14:paraId="66BC5E34" w14:textId="77777777" w:rsidR="00296359" w:rsidRPr="00296359" w:rsidRDefault="00296359" w:rsidP="00296359">
      <w:r w:rsidRPr="00296359">
        <w:pict w14:anchorId="4D463304">
          <v:rect id="_x0000_i1062" style="width:0;height:1.5pt" o:hralign="center" o:hrstd="t" o:hr="t" fillcolor="#a0a0a0" stroked="f"/>
        </w:pict>
      </w:r>
    </w:p>
    <w:p w14:paraId="6376E0E8" w14:textId="77777777" w:rsidR="00296359" w:rsidRPr="00296359" w:rsidRDefault="00296359" w:rsidP="00296359">
      <w:pPr>
        <w:rPr>
          <w:b/>
          <w:bCs/>
        </w:rPr>
      </w:pPr>
      <w:r w:rsidRPr="00296359">
        <w:rPr>
          <w:b/>
          <w:bCs/>
        </w:rPr>
        <w:t>2. Prepare the Source Video</w:t>
      </w:r>
    </w:p>
    <w:p w14:paraId="629F1353" w14:textId="77777777" w:rsidR="00296359" w:rsidRPr="00296359" w:rsidRDefault="00296359" w:rsidP="00296359">
      <w:pPr>
        <w:numPr>
          <w:ilvl w:val="0"/>
          <w:numId w:val="2"/>
        </w:numPr>
      </w:pPr>
      <w:r w:rsidRPr="00296359">
        <w:rPr>
          <w:b/>
          <w:bCs/>
        </w:rPr>
        <w:t>Local file &gt; cloud streaming</w:t>
      </w:r>
      <w:r w:rsidRPr="00296359">
        <w:br/>
        <w:t>Play from a local file (MP4, MOV) rather than from YouTube or Vimeo if possible — this avoids buffering or network hiccups.</w:t>
      </w:r>
    </w:p>
    <w:p w14:paraId="0BB53856" w14:textId="77777777" w:rsidR="00296359" w:rsidRPr="00296359" w:rsidRDefault="00296359" w:rsidP="00296359">
      <w:pPr>
        <w:numPr>
          <w:ilvl w:val="0"/>
          <w:numId w:val="2"/>
        </w:numPr>
      </w:pPr>
      <w:r w:rsidRPr="00296359">
        <w:rPr>
          <w:b/>
          <w:bCs/>
        </w:rPr>
        <w:t>Close unnecessary programs</w:t>
      </w:r>
      <w:r w:rsidRPr="00296359">
        <w:br/>
        <w:t>Free up CPU/GPU and network bandwidth to reduce dropped frames.</w:t>
      </w:r>
    </w:p>
    <w:p w14:paraId="423F0546" w14:textId="77777777" w:rsidR="00296359" w:rsidRPr="00296359" w:rsidRDefault="00296359" w:rsidP="00296359">
      <w:r w:rsidRPr="00296359">
        <w:pict w14:anchorId="191FF1E7">
          <v:rect id="_x0000_i1063" style="width:0;height:1.5pt" o:hralign="center" o:hrstd="t" o:hr="t" fillcolor="#a0a0a0" stroked="f"/>
        </w:pict>
      </w:r>
    </w:p>
    <w:p w14:paraId="06BA1398" w14:textId="77777777" w:rsidR="00296359" w:rsidRPr="00296359" w:rsidRDefault="00296359" w:rsidP="00296359">
      <w:pPr>
        <w:rPr>
          <w:b/>
          <w:bCs/>
        </w:rPr>
      </w:pPr>
      <w:r w:rsidRPr="00296359">
        <w:rPr>
          <w:b/>
          <w:bCs/>
        </w:rPr>
        <w:t>3. Control the Audio Path</w:t>
      </w:r>
    </w:p>
    <w:p w14:paraId="2B8E546F" w14:textId="77777777" w:rsidR="00296359" w:rsidRPr="00296359" w:rsidRDefault="00296359" w:rsidP="00296359">
      <w:pPr>
        <w:numPr>
          <w:ilvl w:val="0"/>
          <w:numId w:val="3"/>
        </w:numPr>
      </w:pPr>
      <w:r w:rsidRPr="00296359">
        <w:rPr>
          <w:b/>
          <w:bCs/>
        </w:rPr>
        <w:t>Set Zoom’s audio to “Original Sound for Musicians” (if available)</w:t>
      </w:r>
      <w:r w:rsidRPr="00296359">
        <w:br/>
        <w:t>This bypasses aggressive noise suppression, which can make video audio sound thin or choppy.</w:t>
      </w:r>
    </w:p>
    <w:p w14:paraId="0E49F23B" w14:textId="77777777" w:rsidR="00296359" w:rsidRPr="00296359" w:rsidRDefault="00296359" w:rsidP="00296359">
      <w:pPr>
        <w:numPr>
          <w:ilvl w:val="0"/>
          <w:numId w:val="3"/>
        </w:numPr>
      </w:pPr>
      <w:r w:rsidRPr="00296359">
        <w:rPr>
          <w:b/>
          <w:bCs/>
        </w:rPr>
        <w:t>Use system audio, not speakers + mic</w:t>
      </w:r>
      <w:r w:rsidRPr="00296359">
        <w:br/>
        <w:t>Sharing “computer audio” feeds the video soundtrack directly into Zoom — avoids echo and room noise.</w:t>
      </w:r>
    </w:p>
    <w:p w14:paraId="45DE74FC" w14:textId="77777777" w:rsidR="00296359" w:rsidRPr="00296359" w:rsidRDefault="00296359" w:rsidP="00296359">
      <w:r w:rsidRPr="00296359">
        <w:pict w14:anchorId="798FEF66">
          <v:rect id="_x0000_i1064" style="width:0;height:1.5pt" o:hralign="center" o:hrstd="t" o:hr="t" fillcolor="#a0a0a0" stroked="f"/>
        </w:pict>
      </w:r>
    </w:p>
    <w:p w14:paraId="023AC031" w14:textId="77777777" w:rsidR="00296359" w:rsidRPr="00296359" w:rsidRDefault="00296359" w:rsidP="00296359">
      <w:pPr>
        <w:rPr>
          <w:b/>
          <w:bCs/>
        </w:rPr>
      </w:pPr>
      <w:r w:rsidRPr="00296359">
        <w:rPr>
          <w:b/>
          <w:bCs/>
        </w:rPr>
        <w:t>4. Ensure a Solid Connection</w:t>
      </w:r>
    </w:p>
    <w:p w14:paraId="22EBC6B5" w14:textId="77777777" w:rsidR="00296359" w:rsidRPr="00296359" w:rsidRDefault="00296359" w:rsidP="00296359">
      <w:pPr>
        <w:numPr>
          <w:ilvl w:val="0"/>
          <w:numId w:val="4"/>
        </w:numPr>
      </w:pPr>
      <w:r w:rsidRPr="00296359">
        <w:rPr>
          <w:b/>
          <w:bCs/>
        </w:rPr>
        <w:lastRenderedPageBreak/>
        <w:t>Use a wired Ethernet connection</w:t>
      </w:r>
      <w:r w:rsidRPr="00296359">
        <w:t xml:space="preserve"> whenever possible. Wi-Fi adds latency and packet loss that can cause video/audio desync.</w:t>
      </w:r>
    </w:p>
    <w:p w14:paraId="4A32DC5B" w14:textId="77777777" w:rsidR="00296359" w:rsidRPr="00296359" w:rsidRDefault="00296359" w:rsidP="00296359">
      <w:pPr>
        <w:numPr>
          <w:ilvl w:val="0"/>
          <w:numId w:val="4"/>
        </w:numPr>
      </w:pPr>
      <w:r w:rsidRPr="00296359">
        <w:rPr>
          <w:b/>
          <w:bCs/>
        </w:rPr>
        <w:t>Ask others on your network to pause heavy uploads/downloads</w:t>
      </w:r>
      <w:r w:rsidRPr="00296359">
        <w:t xml:space="preserve"> during the session.</w:t>
      </w:r>
    </w:p>
    <w:p w14:paraId="1C3C6E4C" w14:textId="77777777" w:rsidR="00296359" w:rsidRPr="00296359" w:rsidRDefault="00296359" w:rsidP="00296359">
      <w:r w:rsidRPr="00296359">
        <w:pict w14:anchorId="21E01D02">
          <v:rect id="_x0000_i1065" style="width:0;height:1.5pt" o:hralign="center" o:hrstd="t" o:hr="t" fillcolor="#a0a0a0" stroked="f"/>
        </w:pict>
      </w:r>
    </w:p>
    <w:p w14:paraId="556007EA" w14:textId="77777777" w:rsidR="00296359" w:rsidRPr="00296359" w:rsidRDefault="00296359" w:rsidP="00296359">
      <w:pPr>
        <w:rPr>
          <w:b/>
          <w:bCs/>
        </w:rPr>
      </w:pPr>
      <w:r w:rsidRPr="00296359">
        <w:rPr>
          <w:b/>
          <w:bCs/>
        </w:rPr>
        <w:t>5. Rehearse Before You Go Live</w:t>
      </w:r>
    </w:p>
    <w:p w14:paraId="601C7F96" w14:textId="77777777" w:rsidR="00296359" w:rsidRPr="00296359" w:rsidRDefault="00296359" w:rsidP="00296359">
      <w:pPr>
        <w:numPr>
          <w:ilvl w:val="0"/>
          <w:numId w:val="5"/>
        </w:numPr>
      </w:pPr>
      <w:r w:rsidRPr="00296359">
        <w:rPr>
          <w:b/>
          <w:bCs/>
        </w:rPr>
        <w:t>Do a test meeting</w:t>
      </w:r>
      <w:r w:rsidRPr="00296359">
        <w:t xml:space="preserve"> with a colleague — record locally and watch for audio sync and quality issues.</w:t>
      </w:r>
    </w:p>
    <w:p w14:paraId="405786B1" w14:textId="77777777" w:rsidR="00296359" w:rsidRPr="00296359" w:rsidRDefault="00296359" w:rsidP="00296359">
      <w:pPr>
        <w:numPr>
          <w:ilvl w:val="0"/>
          <w:numId w:val="5"/>
        </w:numPr>
      </w:pPr>
      <w:r w:rsidRPr="00296359">
        <w:rPr>
          <w:b/>
          <w:bCs/>
        </w:rPr>
        <w:t>Adjust volume levels</w:t>
      </w:r>
      <w:r w:rsidRPr="00296359">
        <w:t xml:space="preserve"> so the video audio isn’t much louder or quieter than the live speakers.</w:t>
      </w:r>
    </w:p>
    <w:p w14:paraId="78D70F09" w14:textId="77777777" w:rsidR="00296359" w:rsidRPr="00296359" w:rsidRDefault="00296359" w:rsidP="00296359">
      <w:r w:rsidRPr="00296359">
        <w:pict w14:anchorId="2DC5A06E">
          <v:rect id="_x0000_i1066" style="width:0;height:1.5pt" o:hralign="center" o:hrstd="t" o:hr="t" fillcolor="#a0a0a0" stroked="f"/>
        </w:pict>
      </w:r>
    </w:p>
    <w:p w14:paraId="073F9597" w14:textId="77777777" w:rsidR="007B1E22" w:rsidRDefault="007B1E22"/>
    <w:sectPr w:rsidR="007B1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74FC"/>
    <w:multiLevelType w:val="multilevel"/>
    <w:tmpl w:val="874A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419C9"/>
    <w:multiLevelType w:val="multilevel"/>
    <w:tmpl w:val="BAEC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20BFD"/>
    <w:multiLevelType w:val="multilevel"/>
    <w:tmpl w:val="1CC6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FD1FA4"/>
    <w:multiLevelType w:val="multilevel"/>
    <w:tmpl w:val="FC0E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FA47F5"/>
    <w:multiLevelType w:val="multilevel"/>
    <w:tmpl w:val="6A44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305116">
    <w:abstractNumId w:val="0"/>
  </w:num>
  <w:num w:numId="2" w16cid:durableId="1012341233">
    <w:abstractNumId w:val="3"/>
  </w:num>
  <w:num w:numId="3" w16cid:durableId="1359702637">
    <w:abstractNumId w:val="4"/>
  </w:num>
  <w:num w:numId="4" w16cid:durableId="672025049">
    <w:abstractNumId w:val="1"/>
  </w:num>
  <w:num w:numId="5" w16cid:durableId="1576434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59"/>
    <w:rsid w:val="00296359"/>
    <w:rsid w:val="003F214C"/>
    <w:rsid w:val="0068069E"/>
    <w:rsid w:val="007B1E22"/>
    <w:rsid w:val="00C1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823F4C"/>
  <w15:chartTrackingRefBased/>
  <w15:docId w15:val="{AAE9E40B-B25A-4C0B-BFAB-C182EC7D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3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3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3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3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1413</Characters>
  <Application>Microsoft Office Word</Application>
  <DocSecurity>0</DocSecurity>
  <Lines>41</Lines>
  <Paragraphs>17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 Shreve</dc:creator>
  <cp:keywords/>
  <dc:description/>
  <cp:lastModifiedBy>Richmond Shreve</cp:lastModifiedBy>
  <cp:revision>2</cp:revision>
  <cp:lastPrinted>2025-09-12T02:03:00Z</cp:lastPrinted>
  <dcterms:created xsi:type="dcterms:W3CDTF">2025-09-12T02:02:00Z</dcterms:created>
  <dcterms:modified xsi:type="dcterms:W3CDTF">2025-09-12T02:03:00Z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0fdc9266-e539-4e2b-b19a-e0a422a1c4fe</vt:lpwstr>
  </property>
</Properties>
</file>