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4DBF6" w14:textId="5137C731" w:rsidR="000734DB" w:rsidRDefault="000734DB" w:rsidP="000734DB">
      <w:pPr>
        <w:pStyle w:val="Heading1"/>
        <w:spacing w:before="110" w:line="228" w:lineRule="auto"/>
        <w:rPr>
          <w:b/>
        </w:rPr>
      </w:pPr>
      <w:r>
        <w:rPr>
          <w:b/>
          <w:color w:val="636466"/>
          <w:spacing w:val="-12"/>
        </w:rPr>
        <w:t>Ageism:</w:t>
      </w:r>
      <w:r>
        <w:rPr>
          <w:b/>
          <w:color w:val="636466"/>
          <w:spacing w:val="-19"/>
        </w:rPr>
        <w:t xml:space="preserve"> </w:t>
      </w:r>
      <w:r>
        <w:rPr>
          <w:b/>
          <w:color w:val="636466"/>
          <w:spacing w:val="-12"/>
        </w:rPr>
        <w:t>The</w:t>
      </w:r>
      <w:r>
        <w:rPr>
          <w:b/>
          <w:color w:val="636466"/>
          <w:spacing w:val="-19"/>
        </w:rPr>
        <w:t xml:space="preserve"> </w:t>
      </w:r>
      <w:r>
        <w:rPr>
          <w:b/>
          <w:color w:val="636466"/>
          <w:spacing w:val="-12"/>
        </w:rPr>
        <w:t>Last</w:t>
      </w:r>
      <w:r>
        <w:rPr>
          <w:b/>
          <w:color w:val="636466"/>
          <w:spacing w:val="-19"/>
        </w:rPr>
        <w:t xml:space="preserve"> </w:t>
      </w:r>
      <w:r>
        <w:rPr>
          <w:b/>
          <w:color w:val="636466"/>
          <w:spacing w:val="-12"/>
        </w:rPr>
        <w:t xml:space="preserve">Socially </w:t>
      </w:r>
      <w:r>
        <w:rPr>
          <w:b/>
          <w:color w:val="636466"/>
          <w:w w:val="90"/>
        </w:rPr>
        <w:t>Acceptable</w:t>
      </w:r>
      <w:r>
        <w:rPr>
          <w:b/>
          <w:color w:val="636466"/>
          <w:spacing w:val="-17"/>
          <w:w w:val="90"/>
        </w:rPr>
        <w:t xml:space="preserve"> </w:t>
      </w:r>
      <w:r>
        <w:rPr>
          <w:b/>
          <w:color w:val="636466"/>
          <w:w w:val="90"/>
        </w:rPr>
        <w:t>Discrimination</w:t>
      </w:r>
    </w:p>
    <w:p w14:paraId="2D5183B5" w14:textId="77777777" w:rsidR="007C05F3" w:rsidRDefault="000734DB" w:rsidP="00777095">
      <w:pPr>
        <w:spacing w:before="21"/>
        <w:ind w:left="120"/>
        <w:rPr>
          <w:rFonts w:ascii="Lucida Sans"/>
          <w:i/>
          <w:color w:val="231F20"/>
          <w:w w:val="80"/>
          <w:sz w:val="24"/>
        </w:rPr>
      </w:pPr>
      <w:r>
        <w:rPr>
          <w:rFonts w:ascii="Lucida Sans"/>
          <w:i/>
          <w:color w:val="231F20"/>
          <w:w w:val="80"/>
          <w:sz w:val="24"/>
        </w:rPr>
        <w:t>Maura</w:t>
      </w:r>
      <w:r>
        <w:rPr>
          <w:rFonts w:ascii="Lucida Sans"/>
          <w:i/>
          <w:color w:val="231F20"/>
          <w:spacing w:val="-4"/>
          <w:sz w:val="24"/>
        </w:rPr>
        <w:t xml:space="preserve"> </w:t>
      </w:r>
      <w:r>
        <w:rPr>
          <w:rFonts w:ascii="Lucida Sans"/>
          <w:i/>
          <w:color w:val="231F20"/>
          <w:w w:val="80"/>
          <w:sz w:val="24"/>
        </w:rPr>
        <w:t>Conry</w:t>
      </w:r>
      <w:r w:rsidR="00777095">
        <w:rPr>
          <w:rFonts w:ascii="Lucida Sans"/>
          <w:i/>
          <w:color w:val="231F20"/>
          <w:w w:val="80"/>
          <w:sz w:val="24"/>
        </w:rPr>
        <w:t>,</w:t>
      </w:r>
      <w:r w:rsidR="007C05F3">
        <w:rPr>
          <w:rFonts w:ascii="Lucida Sans"/>
          <w:i/>
          <w:color w:val="231F20"/>
          <w:w w:val="80"/>
          <w:sz w:val="24"/>
        </w:rPr>
        <w:t xml:space="preserve"> PharmD, MSW, LCSW</w:t>
      </w:r>
    </w:p>
    <w:p w14:paraId="60012042" w14:textId="79ACB1F0" w:rsidR="000734DB" w:rsidRDefault="000734DB" w:rsidP="00777095">
      <w:pPr>
        <w:spacing w:before="21"/>
        <w:ind w:left="120"/>
      </w:pPr>
      <w:r>
        <w:rPr>
          <w:color w:val="231F20"/>
          <w:spacing w:val="-2"/>
        </w:rPr>
        <w:t>Ageism</w:t>
      </w:r>
      <w:r>
        <w:rPr>
          <w:color w:val="231F20"/>
          <w:spacing w:val="-8"/>
        </w:rPr>
        <w:t xml:space="preserve"> </w:t>
      </w:r>
      <w:r>
        <w:rPr>
          <w:color w:val="231F20"/>
          <w:spacing w:val="-2"/>
        </w:rPr>
        <w:t>is</w:t>
      </w:r>
      <w:r>
        <w:rPr>
          <w:color w:val="231F20"/>
          <w:spacing w:val="-8"/>
        </w:rPr>
        <w:t xml:space="preserve"> </w:t>
      </w:r>
      <w:r>
        <w:rPr>
          <w:color w:val="231F20"/>
          <w:spacing w:val="-2"/>
        </w:rPr>
        <w:t>deeply</w:t>
      </w:r>
      <w:r>
        <w:rPr>
          <w:color w:val="231F20"/>
          <w:spacing w:val="-8"/>
        </w:rPr>
        <w:t xml:space="preserve"> </w:t>
      </w:r>
      <w:r>
        <w:rPr>
          <w:color w:val="231F20"/>
          <w:spacing w:val="-2"/>
        </w:rPr>
        <w:t>ingrained</w:t>
      </w:r>
      <w:r>
        <w:rPr>
          <w:color w:val="231F20"/>
          <w:spacing w:val="-8"/>
        </w:rPr>
        <w:t xml:space="preserve"> </w:t>
      </w:r>
      <w:r>
        <w:rPr>
          <w:color w:val="231F20"/>
          <w:spacing w:val="-2"/>
        </w:rPr>
        <w:t>in</w:t>
      </w:r>
      <w:r>
        <w:rPr>
          <w:color w:val="231F20"/>
          <w:spacing w:val="-8"/>
        </w:rPr>
        <w:t xml:space="preserve"> </w:t>
      </w:r>
      <w:r>
        <w:rPr>
          <w:color w:val="231F20"/>
          <w:spacing w:val="-2"/>
        </w:rPr>
        <w:t>cultures</w:t>
      </w:r>
      <w:r>
        <w:rPr>
          <w:color w:val="231F20"/>
          <w:spacing w:val="-8"/>
        </w:rPr>
        <w:t xml:space="preserve"> </w:t>
      </w:r>
      <w:r>
        <w:rPr>
          <w:color w:val="231F20"/>
          <w:spacing w:val="-2"/>
        </w:rPr>
        <w:t>worldwide</w:t>
      </w:r>
      <w:r>
        <w:rPr>
          <w:color w:val="231F20"/>
          <w:spacing w:val="-8"/>
        </w:rPr>
        <w:t xml:space="preserve"> </w:t>
      </w:r>
      <w:r>
        <w:rPr>
          <w:color w:val="231F20"/>
          <w:spacing w:val="-2"/>
        </w:rPr>
        <w:t xml:space="preserve">and </w:t>
      </w:r>
      <w:r>
        <w:rPr>
          <w:color w:val="231F20"/>
          <w:spacing w:val="-4"/>
        </w:rPr>
        <w:t>omnipresent</w:t>
      </w:r>
      <w:r>
        <w:rPr>
          <w:color w:val="231F20"/>
          <w:spacing w:val="-11"/>
        </w:rPr>
        <w:t xml:space="preserve"> </w:t>
      </w:r>
      <w:r>
        <w:rPr>
          <w:color w:val="231F20"/>
          <w:spacing w:val="-4"/>
        </w:rPr>
        <w:t>in</w:t>
      </w:r>
      <w:r>
        <w:rPr>
          <w:color w:val="231F20"/>
          <w:spacing w:val="-11"/>
        </w:rPr>
        <w:t xml:space="preserve"> </w:t>
      </w:r>
      <w:r>
        <w:rPr>
          <w:color w:val="231F20"/>
          <w:spacing w:val="-4"/>
        </w:rPr>
        <w:t>all</w:t>
      </w:r>
      <w:r>
        <w:rPr>
          <w:color w:val="231F20"/>
          <w:spacing w:val="-11"/>
        </w:rPr>
        <w:t xml:space="preserve"> </w:t>
      </w:r>
      <w:r>
        <w:rPr>
          <w:color w:val="231F20"/>
          <w:spacing w:val="-4"/>
        </w:rPr>
        <w:t>social</w:t>
      </w:r>
      <w:r>
        <w:rPr>
          <w:color w:val="231F20"/>
          <w:spacing w:val="-11"/>
        </w:rPr>
        <w:t xml:space="preserve"> </w:t>
      </w:r>
      <w:r>
        <w:rPr>
          <w:color w:val="231F20"/>
          <w:spacing w:val="-4"/>
        </w:rPr>
        <w:t>systems</w:t>
      </w:r>
      <w:r>
        <w:rPr>
          <w:color w:val="231F20"/>
          <w:spacing w:val="-11"/>
        </w:rPr>
        <w:t xml:space="preserve"> </w:t>
      </w:r>
      <w:r>
        <w:rPr>
          <w:color w:val="231F20"/>
          <w:spacing w:val="-4"/>
        </w:rPr>
        <w:t>and</w:t>
      </w:r>
      <w:r>
        <w:rPr>
          <w:color w:val="231F20"/>
          <w:spacing w:val="-11"/>
        </w:rPr>
        <w:t xml:space="preserve"> </w:t>
      </w:r>
      <w:r>
        <w:rPr>
          <w:color w:val="231F20"/>
          <w:spacing w:val="-4"/>
        </w:rPr>
        <w:t>institutions.</w:t>
      </w:r>
      <w:r>
        <w:rPr>
          <w:color w:val="231F20"/>
          <w:spacing w:val="-11"/>
        </w:rPr>
        <w:t xml:space="preserve"> </w:t>
      </w:r>
      <w:r>
        <w:rPr>
          <w:color w:val="231F20"/>
          <w:spacing w:val="-4"/>
        </w:rPr>
        <w:t>In</w:t>
      </w:r>
      <w:r>
        <w:rPr>
          <w:color w:val="231F20"/>
          <w:spacing w:val="-11"/>
        </w:rPr>
        <w:t xml:space="preserve"> </w:t>
      </w:r>
      <w:r>
        <w:rPr>
          <w:color w:val="231F20"/>
          <w:spacing w:val="-4"/>
        </w:rPr>
        <w:t xml:space="preserve">this </w:t>
      </w:r>
      <w:r>
        <w:rPr>
          <w:color w:val="231F20"/>
        </w:rPr>
        <w:t>form</w:t>
      </w:r>
      <w:r>
        <w:rPr>
          <w:color w:val="231F20"/>
          <w:spacing w:val="-15"/>
        </w:rPr>
        <w:t xml:space="preserve"> </w:t>
      </w:r>
      <w:r>
        <w:rPr>
          <w:color w:val="231F20"/>
        </w:rPr>
        <w:t>of</w:t>
      </w:r>
      <w:r>
        <w:rPr>
          <w:color w:val="231F20"/>
          <w:spacing w:val="-15"/>
        </w:rPr>
        <w:t xml:space="preserve"> </w:t>
      </w:r>
      <w:r>
        <w:rPr>
          <w:color w:val="231F20"/>
        </w:rPr>
        <w:t>discrimination,</w:t>
      </w:r>
      <w:r>
        <w:rPr>
          <w:color w:val="231F20"/>
          <w:spacing w:val="-15"/>
        </w:rPr>
        <w:t xml:space="preserve"> </w:t>
      </w:r>
      <w:r>
        <w:rPr>
          <w:color w:val="231F20"/>
        </w:rPr>
        <w:t>mainly</w:t>
      </w:r>
      <w:r>
        <w:rPr>
          <w:color w:val="231F20"/>
          <w:spacing w:val="-15"/>
        </w:rPr>
        <w:t xml:space="preserve"> </w:t>
      </w:r>
      <w:r>
        <w:rPr>
          <w:color w:val="231F20"/>
        </w:rPr>
        <w:t>negative</w:t>
      </w:r>
      <w:r>
        <w:rPr>
          <w:color w:val="231F20"/>
          <w:spacing w:val="-15"/>
        </w:rPr>
        <w:t xml:space="preserve"> </w:t>
      </w:r>
      <w:r>
        <w:rPr>
          <w:color w:val="231F20"/>
        </w:rPr>
        <w:t>assumptions</w:t>
      </w:r>
    </w:p>
    <w:p w14:paraId="263F6982" w14:textId="77777777" w:rsidR="000734DB" w:rsidRDefault="000734DB" w:rsidP="000734DB">
      <w:pPr>
        <w:pStyle w:val="BodyText"/>
        <w:spacing w:before="3" w:line="242" w:lineRule="auto"/>
        <w:ind w:left="120" w:right="323"/>
      </w:pPr>
      <w:r>
        <w:rPr>
          <w:color w:val="231F20"/>
        </w:rPr>
        <w:t>are</w:t>
      </w:r>
      <w:r>
        <w:rPr>
          <w:color w:val="231F20"/>
          <w:spacing w:val="-9"/>
        </w:rPr>
        <w:t xml:space="preserve"> </w:t>
      </w:r>
      <w:r>
        <w:rPr>
          <w:color w:val="231F20"/>
        </w:rPr>
        <w:t>made</w:t>
      </w:r>
      <w:r>
        <w:rPr>
          <w:color w:val="231F20"/>
          <w:spacing w:val="-9"/>
        </w:rPr>
        <w:t xml:space="preserve"> </w:t>
      </w:r>
      <w:r>
        <w:rPr>
          <w:color w:val="231F20"/>
        </w:rPr>
        <w:t>on</w:t>
      </w:r>
      <w:r>
        <w:rPr>
          <w:color w:val="231F20"/>
          <w:spacing w:val="-9"/>
        </w:rPr>
        <w:t xml:space="preserve"> </w:t>
      </w:r>
      <w:r>
        <w:rPr>
          <w:color w:val="231F20"/>
        </w:rPr>
        <w:t>large</w:t>
      </w:r>
      <w:r>
        <w:rPr>
          <w:color w:val="231F20"/>
          <w:spacing w:val="-9"/>
        </w:rPr>
        <w:t xml:space="preserve"> </w:t>
      </w:r>
      <w:r>
        <w:rPr>
          <w:color w:val="231F20"/>
        </w:rPr>
        <w:t>portions</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population</w:t>
      </w:r>
      <w:r>
        <w:rPr>
          <w:color w:val="231F20"/>
          <w:spacing w:val="-9"/>
        </w:rPr>
        <w:t xml:space="preserve"> </w:t>
      </w:r>
      <w:r>
        <w:rPr>
          <w:color w:val="231F20"/>
        </w:rPr>
        <w:t xml:space="preserve">based </w:t>
      </w:r>
      <w:r>
        <w:rPr>
          <w:color w:val="231F20"/>
          <w:spacing w:val="-2"/>
        </w:rPr>
        <w:t>on</w:t>
      </w:r>
      <w:r>
        <w:rPr>
          <w:color w:val="231F20"/>
          <w:spacing w:val="-11"/>
        </w:rPr>
        <w:t xml:space="preserve"> </w:t>
      </w:r>
      <w:r>
        <w:rPr>
          <w:color w:val="231F20"/>
          <w:spacing w:val="-2"/>
        </w:rPr>
        <w:t>age</w:t>
      </w:r>
      <w:r>
        <w:rPr>
          <w:color w:val="231F20"/>
          <w:spacing w:val="-11"/>
        </w:rPr>
        <w:t xml:space="preserve"> </w:t>
      </w:r>
      <w:r>
        <w:rPr>
          <w:color w:val="231F20"/>
          <w:spacing w:val="-2"/>
        </w:rPr>
        <w:t>alone—85%</w:t>
      </w:r>
      <w:r>
        <w:rPr>
          <w:color w:val="231F20"/>
          <w:spacing w:val="-11"/>
        </w:rPr>
        <w:t xml:space="preserve"> </w:t>
      </w:r>
      <w:r>
        <w:rPr>
          <w:color w:val="231F20"/>
          <w:spacing w:val="-2"/>
        </w:rPr>
        <w:t>of</w:t>
      </w:r>
      <w:r>
        <w:rPr>
          <w:color w:val="231F20"/>
          <w:spacing w:val="-11"/>
        </w:rPr>
        <w:t xml:space="preserve"> </w:t>
      </w:r>
      <w:r>
        <w:rPr>
          <w:color w:val="231F20"/>
          <w:spacing w:val="-2"/>
        </w:rPr>
        <w:t>Americans</w:t>
      </w:r>
      <w:r>
        <w:rPr>
          <w:color w:val="231F20"/>
          <w:spacing w:val="-11"/>
        </w:rPr>
        <w:t xml:space="preserve"> </w:t>
      </w:r>
      <w:r>
        <w:rPr>
          <w:color w:val="231F20"/>
          <w:spacing w:val="-2"/>
        </w:rPr>
        <w:t>over</w:t>
      </w:r>
      <w:r>
        <w:rPr>
          <w:color w:val="231F20"/>
          <w:spacing w:val="-11"/>
        </w:rPr>
        <w:t xml:space="preserve"> </w:t>
      </w:r>
      <w:r>
        <w:rPr>
          <w:color w:val="231F20"/>
          <w:spacing w:val="-2"/>
        </w:rPr>
        <w:t>60+</w:t>
      </w:r>
      <w:r>
        <w:rPr>
          <w:color w:val="231F20"/>
          <w:spacing w:val="-11"/>
        </w:rPr>
        <w:t xml:space="preserve"> </w:t>
      </w:r>
      <w:r>
        <w:rPr>
          <w:color w:val="231F20"/>
          <w:spacing w:val="-2"/>
        </w:rPr>
        <w:t xml:space="preserve">report </w:t>
      </w:r>
      <w:r>
        <w:rPr>
          <w:color w:val="231F20"/>
          <w:spacing w:val="-6"/>
        </w:rPr>
        <w:t>age discrimination as a regular part of their lives. The</w:t>
      </w:r>
    </w:p>
    <w:p w14:paraId="69BF586C" w14:textId="77777777" w:rsidR="000734DB" w:rsidRDefault="000734DB" w:rsidP="000734DB">
      <w:pPr>
        <w:pStyle w:val="BodyText"/>
        <w:spacing w:before="9" w:line="235" w:lineRule="auto"/>
        <w:ind w:left="120" w:right="239"/>
      </w:pPr>
      <w:r>
        <w:rPr>
          <w:color w:val="231F20"/>
          <w:spacing w:val="-2"/>
        </w:rPr>
        <w:t>problem</w:t>
      </w:r>
      <w:r>
        <w:rPr>
          <w:color w:val="231F20"/>
          <w:spacing w:val="-13"/>
        </w:rPr>
        <w:t xml:space="preserve"> </w:t>
      </w:r>
      <w:r>
        <w:rPr>
          <w:color w:val="231F20"/>
          <w:spacing w:val="-2"/>
        </w:rPr>
        <w:t>is</w:t>
      </w:r>
      <w:r>
        <w:rPr>
          <w:color w:val="231F20"/>
          <w:spacing w:val="-13"/>
        </w:rPr>
        <w:t xml:space="preserve"> </w:t>
      </w:r>
      <w:r>
        <w:rPr>
          <w:color w:val="231F20"/>
          <w:spacing w:val="-2"/>
        </w:rPr>
        <w:t>expected</w:t>
      </w:r>
      <w:r>
        <w:rPr>
          <w:color w:val="231F20"/>
          <w:spacing w:val="-13"/>
        </w:rPr>
        <w:t xml:space="preserve"> </w:t>
      </w:r>
      <w:r>
        <w:rPr>
          <w:color w:val="231F20"/>
          <w:spacing w:val="-2"/>
        </w:rPr>
        <w:t>to</w:t>
      </w:r>
      <w:r>
        <w:rPr>
          <w:color w:val="231F20"/>
          <w:spacing w:val="-13"/>
        </w:rPr>
        <w:t xml:space="preserve"> </w:t>
      </w:r>
      <w:r>
        <w:rPr>
          <w:color w:val="231F20"/>
          <w:spacing w:val="-2"/>
        </w:rPr>
        <w:t>worsen</w:t>
      </w:r>
      <w:r>
        <w:rPr>
          <w:color w:val="231F20"/>
          <w:spacing w:val="-13"/>
        </w:rPr>
        <w:t xml:space="preserve"> </w:t>
      </w:r>
      <w:r>
        <w:rPr>
          <w:color w:val="231F20"/>
          <w:spacing w:val="-2"/>
        </w:rPr>
        <w:t>due</w:t>
      </w:r>
      <w:r>
        <w:rPr>
          <w:color w:val="231F20"/>
          <w:spacing w:val="-13"/>
        </w:rPr>
        <w:t xml:space="preserve"> </w:t>
      </w:r>
      <w:r>
        <w:rPr>
          <w:color w:val="231F20"/>
          <w:spacing w:val="-2"/>
        </w:rPr>
        <w:t>to</w:t>
      </w:r>
      <w:r>
        <w:rPr>
          <w:color w:val="231F20"/>
          <w:spacing w:val="-13"/>
        </w:rPr>
        <w:t xml:space="preserve"> </w:t>
      </w:r>
      <w:r>
        <w:rPr>
          <w:color w:val="231F20"/>
          <w:spacing w:val="-2"/>
        </w:rPr>
        <w:t>stressors</w:t>
      </w:r>
      <w:r>
        <w:rPr>
          <w:color w:val="231F20"/>
          <w:spacing w:val="-13"/>
        </w:rPr>
        <w:t xml:space="preserve"> </w:t>
      </w:r>
      <w:r>
        <w:rPr>
          <w:color w:val="231F20"/>
          <w:spacing w:val="-2"/>
        </w:rPr>
        <w:t xml:space="preserve">caused </w:t>
      </w:r>
      <w:r>
        <w:rPr>
          <w:color w:val="231F20"/>
          <w:spacing w:val="-4"/>
        </w:rPr>
        <w:t>by</w:t>
      </w:r>
      <w:r>
        <w:rPr>
          <w:color w:val="231F20"/>
          <w:spacing w:val="-12"/>
        </w:rPr>
        <w:t xml:space="preserve"> </w:t>
      </w:r>
      <w:r>
        <w:rPr>
          <w:color w:val="231F20"/>
          <w:spacing w:val="-4"/>
        </w:rPr>
        <w:t>massive</w:t>
      </w:r>
      <w:r>
        <w:rPr>
          <w:color w:val="231F20"/>
          <w:spacing w:val="-12"/>
        </w:rPr>
        <w:t xml:space="preserve"> </w:t>
      </w:r>
      <w:r>
        <w:rPr>
          <w:color w:val="231F20"/>
          <w:spacing w:val="-4"/>
        </w:rPr>
        <w:t>demographic</w:t>
      </w:r>
      <w:r>
        <w:rPr>
          <w:color w:val="231F20"/>
          <w:spacing w:val="-12"/>
        </w:rPr>
        <w:t xml:space="preserve"> </w:t>
      </w:r>
      <w:r>
        <w:rPr>
          <w:color w:val="231F20"/>
          <w:spacing w:val="-4"/>
        </w:rPr>
        <w:t>growth.</w:t>
      </w:r>
      <w:r>
        <w:rPr>
          <w:color w:val="231F20"/>
          <w:spacing w:val="4"/>
        </w:rPr>
        <w:t xml:space="preserve"> </w:t>
      </w:r>
      <w:r>
        <w:rPr>
          <w:color w:val="231F20"/>
          <w:spacing w:val="-4"/>
        </w:rPr>
        <w:t>Among</w:t>
      </w:r>
      <w:r>
        <w:rPr>
          <w:color w:val="231F20"/>
          <w:spacing w:val="-12"/>
        </w:rPr>
        <w:t xml:space="preserve"> </w:t>
      </w:r>
      <w:r>
        <w:rPr>
          <w:color w:val="231F20"/>
          <w:spacing w:val="-4"/>
        </w:rPr>
        <w:t>the</w:t>
      </w:r>
      <w:r>
        <w:rPr>
          <w:color w:val="231F20"/>
          <w:spacing w:val="-12"/>
        </w:rPr>
        <w:t xml:space="preserve"> </w:t>
      </w:r>
      <w:r>
        <w:rPr>
          <w:color w:val="231F20"/>
          <w:spacing w:val="-4"/>
        </w:rPr>
        <w:t xml:space="preserve">tragedies </w:t>
      </w:r>
      <w:r>
        <w:rPr>
          <w:color w:val="231F20"/>
          <w:spacing w:val="-2"/>
        </w:rPr>
        <w:t>of</w:t>
      </w:r>
      <w:r>
        <w:rPr>
          <w:color w:val="231F20"/>
          <w:spacing w:val="-12"/>
        </w:rPr>
        <w:t xml:space="preserve"> </w:t>
      </w:r>
      <w:r>
        <w:rPr>
          <w:color w:val="231F20"/>
          <w:spacing w:val="-2"/>
        </w:rPr>
        <w:t>ageism</w:t>
      </w:r>
      <w:r>
        <w:rPr>
          <w:color w:val="231F20"/>
          <w:spacing w:val="-12"/>
        </w:rPr>
        <w:t xml:space="preserve"> </w:t>
      </w:r>
      <w:r>
        <w:rPr>
          <w:color w:val="231F20"/>
          <w:spacing w:val="-2"/>
        </w:rPr>
        <w:t>is</w:t>
      </w:r>
      <w:r>
        <w:rPr>
          <w:color w:val="231F20"/>
          <w:spacing w:val="-12"/>
        </w:rPr>
        <w:t xml:space="preserve"> </w:t>
      </w:r>
      <w:r>
        <w:rPr>
          <w:color w:val="231F20"/>
          <w:spacing w:val="-2"/>
        </w:rPr>
        <w:t>how</w:t>
      </w:r>
      <w:r>
        <w:rPr>
          <w:color w:val="231F20"/>
          <w:spacing w:val="-12"/>
        </w:rPr>
        <w:t xml:space="preserve"> </w:t>
      </w:r>
      <w:r>
        <w:rPr>
          <w:color w:val="231F20"/>
          <w:spacing w:val="-2"/>
        </w:rPr>
        <w:t>it</w:t>
      </w:r>
      <w:r>
        <w:rPr>
          <w:color w:val="231F20"/>
          <w:spacing w:val="-12"/>
        </w:rPr>
        <w:t xml:space="preserve"> </w:t>
      </w:r>
      <w:r>
        <w:rPr>
          <w:color w:val="231F20"/>
          <w:spacing w:val="-2"/>
        </w:rPr>
        <w:t>affects</w:t>
      </w:r>
      <w:r>
        <w:rPr>
          <w:color w:val="231F20"/>
          <w:spacing w:val="-12"/>
        </w:rPr>
        <w:t xml:space="preserve"> </w:t>
      </w:r>
      <w:r>
        <w:rPr>
          <w:color w:val="231F20"/>
          <w:spacing w:val="-2"/>
        </w:rPr>
        <w:t>mental</w:t>
      </w:r>
      <w:r>
        <w:rPr>
          <w:color w:val="231F20"/>
          <w:spacing w:val="-12"/>
        </w:rPr>
        <w:t xml:space="preserve"> </w:t>
      </w:r>
      <w:r>
        <w:rPr>
          <w:color w:val="231F20"/>
          <w:spacing w:val="-2"/>
        </w:rPr>
        <w:t>and</w:t>
      </w:r>
      <w:r>
        <w:rPr>
          <w:color w:val="231F20"/>
          <w:spacing w:val="-12"/>
        </w:rPr>
        <w:t xml:space="preserve"> </w:t>
      </w:r>
      <w:r>
        <w:rPr>
          <w:color w:val="231F20"/>
          <w:spacing w:val="-2"/>
        </w:rPr>
        <w:t>physical</w:t>
      </w:r>
      <w:r>
        <w:rPr>
          <w:color w:val="231F20"/>
          <w:spacing w:val="-12"/>
        </w:rPr>
        <w:t xml:space="preserve"> </w:t>
      </w:r>
      <w:r>
        <w:rPr>
          <w:color w:val="231F20"/>
          <w:spacing w:val="-2"/>
        </w:rPr>
        <w:t xml:space="preserve">health </w:t>
      </w:r>
      <w:r>
        <w:rPr>
          <w:color w:val="231F20"/>
          <w:spacing w:val="-6"/>
        </w:rPr>
        <w:t>and</w:t>
      </w:r>
      <w:r>
        <w:rPr>
          <w:color w:val="231F20"/>
          <w:spacing w:val="-12"/>
        </w:rPr>
        <w:t xml:space="preserve"> </w:t>
      </w:r>
      <w:r>
        <w:rPr>
          <w:color w:val="231F20"/>
          <w:spacing w:val="-6"/>
        </w:rPr>
        <w:t>sense</w:t>
      </w:r>
      <w:r>
        <w:rPr>
          <w:color w:val="231F20"/>
          <w:spacing w:val="-12"/>
        </w:rPr>
        <w:t xml:space="preserve"> </w:t>
      </w:r>
      <w:r>
        <w:rPr>
          <w:color w:val="231F20"/>
          <w:spacing w:val="-6"/>
        </w:rPr>
        <w:t>of</w:t>
      </w:r>
      <w:r>
        <w:rPr>
          <w:color w:val="231F20"/>
          <w:spacing w:val="-12"/>
        </w:rPr>
        <w:t xml:space="preserve"> </w:t>
      </w:r>
      <w:r>
        <w:rPr>
          <w:color w:val="231F20"/>
          <w:spacing w:val="-6"/>
        </w:rPr>
        <w:t>well-being.</w:t>
      </w:r>
      <w:r>
        <w:rPr>
          <w:color w:val="231F20"/>
          <w:spacing w:val="39"/>
        </w:rPr>
        <w:t xml:space="preserve"> </w:t>
      </w:r>
      <w:r>
        <w:rPr>
          <w:color w:val="231F20"/>
          <w:spacing w:val="-6"/>
        </w:rPr>
        <w:t>In</w:t>
      </w:r>
      <w:r>
        <w:rPr>
          <w:color w:val="231F20"/>
          <w:spacing w:val="-12"/>
        </w:rPr>
        <w:t xml:space="preserve"> </w:t>
      </w:r>
      <w:r>
        <w:rPr>
          <w:color w:val="231F20"/>
          <w:spacing w:val="-6"/>
        </w:rPr>
        <w:t>the</w:t>
      </w:r>
      <w:r>
        <w:rPr>
          <w:color w:val="231F20"/>
          <w:spacing w:val="-12"/>
        </w:rPr>
        <w:t xml:space="preserve"> </w:t>
      </w:r>
      <w:r>
        <w:rPr>
          <w:rFonts w:ascii="Palatino Linotype"/>
          <w:i/>
          <w:color w:val="231F20"/>
          <w:spacing w:val="-6"/>
        </w:rPr>
        <w:t>AMA</w:t>
      </w:r>
      <w:r>
        <w:rPr>
          <w:rFonts w:ascii="Palatino Linotype"/>
          <w:i/>
          <w:color w:val="231F20"/>
          <w:spacing w:val="-11"/>
        </w:rPr>
        <w:t xml:space="preserve"> </w:t>
      </w:r>
      <w:r>
        <w:rPr>
          <w:rFonts w:ascii="Palatino Linotype"/>
          <w:i/>
          <w:color w:val="231F20"/>
          <w:spacing w:val="-6"/>
        </w:rPr>
        <w:t>Journal</w:t>
      </w:r>
      <w:r>
        <w:rPr>
          <w:rFonts w:ascii="Palatino Linotype"/>
          <w:i/>
          <w:color w:val="231F20"/>
          <w:spacing w:val="-11"/>
        </w:rPr>
        <w:t xml:space="preserve"> </w:t>
      </w:r>
      <w:r>
        <w:rPr>
          <w:rFonts w:ascii="Palatino Linotype"/>
          <w:i/>
          <w:color w:val="231F20"/>
          <w:spacing w:val="-6"/>
        </w:rPr>
        <w:t>of</w:t>
      </w:r>
      <w:r>
        <w:rPr>
          <w:rFonts w:ascii="Palatino Linotype"/>
          <w:i/>
          <w:color w:val="231F20"/>
          <w:spacing w:val="-11"/>
        </w:rPr>
        <w:t xml:space="preserve"> </w:t>
      </w:r>
      <w:r>
        <w:rPr>
          <w:rFonts w:ascii="Palatino Linotype"/>
          <w:i/>
          <w:color w:val="231F20"/>
          <w:spacing w:val="-6"/>
        </w:rPr>
        <w:t>Ethics</w:t>
      </w:r>
      <w:r>
        <w:rPr>
          <w:color w:val="231F20"/>
          <w:spacing w:val="-6"/>
        </w:rPr>
        <w:t>,</w:t>
      </w:r>
    </w:p>
    <w:p w14:paraId="6CB009EA" w14:textId="362C586C" w:rsidR="000734DB" w:rsidRDefault="000734DB" w:rsidP="000734DB">
      <w:pPr>
        <w:pStyle w:val="BodyText"/>
        <w:spacing w:line="242" w:lineRule="auto"/>
        <w:ind w:left="120" w:right="28"/>
      </w:pPr>
      <w:r>
        <w:rPr>
          <w:color w:val="231F20"/>
          <w:spacing w:val="-6"/>
        </w:rPr>
        <w:t>Miller</w:t>
      </w:r>
      <w:r>
        <w:rPr>
          <w:color w:val="231F20"/>
          <w:spacing w:val="-8"/>
        </w:rPr>
        <w:t xml:space="preserve"> </w:t>
      </w:r>
      <w:r>
        <w:rPr>
          <w:color w:val="231F20"/>
          <w:spacing w:val="-6"/>
        </w:rPr>
        <w:t>(2020)</w:t>
      </w:r>
      <w:r>
        <w:rPr>
          <w:color w:val="231F20"/>
          <w:spacing w:val="-8"/>
        </w:rPr>
        <w:t xml:space="preserve"> </w:t>
      </w:r>
      <w:r>
        <w:rPr>
          <w:color w:val="231F20"/>
          <w:spacing w:val="-6"/>
        </w:rPr>
        <w:t>states,</w:t>
      </w:r>
      <w:r>
        <w:rPr>
          <w:color w:val="231F20"/>
          <w:spacing w:val="-8"/>
        </w:rPr>
        <w:t xml:space="preserve"> </w:t>
      </w:r>
      <w:r>
        <w:rPr>
          <w:color w:val="231F20"/>
          <w:spacing w:val="-6"/>
        </w:rPr>
        <w:t>“Good</w:t>
      </w:r>
      <w:r>
        <w:rPr>
          <w:color w:val="231F20"/>
          <w:spacing w:val="-8"/>
        </w:rPr>
        <w:t xml:space="preserve"> </w:t>
      </w:r>
      <w:r>
        <w:rPr>
          <w:color w:val="231F20"/>
          <w:spacing w:val="-6"/>
        </w:rPr>
        <w:t>health</w:t>
      </w:r>
      <w:r>
        <w:rPr>
          <w:color w:val="231F20"/>
          <w:spacing w:val="-8"/>
        </w:rPr>
        <w:t xml:space="preserve"> </w:t>
      </w:r>
      <w:r>
        <w:rPr>
          <w:color w:val="231F20"/>
          <w:spacing w:val="-6"/>
        </w:rPr>
        <w:t>care</w:t>
      </w:r>
      <w:r>
        <w:rPr>
          <w:color w:val="231F20"/>
          <w:spacing w:val="-8"/>
        </w:rPr>
        <w:t xml:space="preserve"> </w:t>
      </w:r>
      <w:r>
        <w:rPr>
          <w:color w:val="231F20"/>
          <w:spacing w:val="-6"/>
        </w:rPr>
        <w:t>for</w:t>
      </w:r>
      <w:r>
        <w:rPr>
          <w:color w:val="231F20"/>
          <w:spacing w:val="-8"/>
        </w:rPr>
        <w:t xml:space="preserve"> </w:t>
      </w:r>
      <w:r>
        <w:rPr>
          <w:color w:val="231F20"/>
          <w:spacing w:val="-6"/>
        </w:rPr>
        <w:t>elders</w:t>
      </w:r>
      <w:r>
        <w:rPr>
          <w:color w:val="231F20"/>
          <w:spacing w:val="-8"/>
        </w:rPr>
        <w:t xml:space="preserve"> </w:t>
      </w:r>
      <w:r>
        <w:rPr>
          <w:color w:val="231F20"/>
          <w:spacing w:val="-6"/>
        </w:rPr>
        <w:t xml:space="preserve">requires </w:t>
      </w:r>
      <w:r>
        <w:rPr>
          <w:color w:val="231F20"/>
          <w:spacing w:val="-4"/>
        </w:rPr>
        <w:t>acute</w:t>
      </w:r>
      <w:r>
        <w:rPr>
          <w:color w:val="231F20"/>
          <w:spacing w:val="-12"/>
        </w:rPr>
        <w:t xml:space="preserve"> </w:t>
      </w:r>
      <w:r>
        <w:rPr>
          <w:color w:val="231F20"/>
          <w:spacing w:val="-4"/>
        </w:rPr>
        <w:t>ethical</w:t>
      </w:r>
      <w:r>
        <w:rPr>
          <w:color w:val="231F20"/>
          <w:spacing w:val="-12"/>
        </w:rPr>
        <w:t xml:space="preserve"> </w:t>
      </w:r>
      <w:r>
        <w:rPr>
          <w:color w:val="231F20"/>
          <w:spacing w:val="-4"/>
        </w:rPr>
        <w:t>attention</w:t>
      </w:r>
      <w:r>
        <w:rPr>
          <w:color w:val="231F20"/>
          <w:spacing w:val="-12"/>
        </w:rPr>
        <w:t xml:space="preserve"> </w:t>
      </w:r>
      <w:r>
        <w:rPr>
          <w:color w:val="231F20"/>
          <w:spacing w:val="-4"/>
        </w:rPr>
        <w:t>to</w:t>
      </w:r>
      <w:r>
        <w:rPr>
          <w:color w:val="231F20"/>
          <w:spacing w:val="-12"/>
        </w:rPr>
        <w:t xml:space="preserve"> </w:t>
      </w:r>
      <w:r>
        <w:rPr>
          <w:color w:val="231F20"/>
          <w:spacing w:val="-4"/>
        </w:rPr>
        <w:t>the</w:t>
      </w:r>
      <w:r>
        <w:rPr>
          <w:color w:val="231F20"/>
          <w:spacing w:val="-12"/>
        </w:rPr>
        <w:t xml:space="preserve"> </w:t>
      </w:r>
      <w:r>
        <w:rPr>
          <w:color w:val="231F20"/>
          <w:spacing w:val="-4"/>
        </w:rPr>
        <w:t>role</w:t>
      </w:r>
      <w:r>
        <w:rPr>
          <w:color w:val="231F20"/>
          <w:spacing w:val="-12"/>
        </w:rPr>
        <w:t xml:space="preserve"> </w:t>
      </w:r>
      <w:r>
        <w:rPr>
          <w:color w:val="231F20"/>
          <w:spacing w:val="-4"/>
        </w:rPr>
        <w:t>of</w:t>
      </w:r>
      <w:r>
        <w:rPr>
          <w:color w:val="231F20"/>
          <w:spacing w:val="-12"/>
        </w:rPr>
        <w:t xml:space="preserve"> </w:t>
      </w:r>
      <w:r>
        <w:rPr>
          <w:color w:val="231F20"/>
          <w:spacing w:val="-4"/>
        </w:rPr>
        <w:t>ageism</w:t>
      </w:r>
      <w:r>
        <w:rPr>
          <w:color w:val="231F20"/>
          <w:spacing w:val="-12"/>
        </w:rPr>
        <w:t xml:space="preserve"> </w:t>
      </w:r>
      <w:r>
        <w:rPr>
          <w:color w:val="231F20"/>
          <w:spacing w:val="-4"/>
        </w:rPr>
        <w:t>as</w:t>
      </w:r>
      <w:r>
        <w:rPr>
          <w:color w:val="231F20"/>
          <w:spacing w:val="-12"/>
        </w:rPr>
        <w:t xml:space="preserve"> </w:t>
      </w:r>
      <w:r>
        <w:rPr>
          <w:color w:val="231F20"/>
          <w:spacing w:val="-4"/>
        </w:rPr>
        <w:t>a</w:t>
      </w:r>
      <w:r>
        <w:rPr>
          <w:color w:val="231F20"/>
          <w:spacing w:val="-12"/>
        </w:rPr>
        <w:t xml:space="preserve"> </w:t>
      </w:r>
      <w:r>
        <w:rPr>
          <w:color w:val="231F20"/>
          <w:spacing w:val="-4"/>
        </w:rPr>
        <w:t xml:space="preserve">pervasive </w:t>
      </w:r>
      <w:r>
        <w:rPr>
          <w:color w:val="231F20"/>
          <w:spacing w:val="-2"/>
        </w:rPr>
        <w:t>source</w:t>
      </w:r>
      <w:r>
        <w:rPr>
          <w:color w:val="231F20"/>
          <w:spacing w:val="-13"/>
        </w:rPr>
        <w:t xml:space="preserve"> </w:t>
      </w:r>
      <w:r>
        <w:rPr>
          <w:color w:val="231F20"/>
          <w:spacing w:val="-2"/>
        </w:rPr>
        <w:t>of</w:t>
      </w:r>
      <w:r>
        <w:rPr>
          <w:color w:val="231F20"/>
          <w:spacing w:val="-13"/>
        </w:rPr>
        <w:t xml:space="preserve"> </w:t>
      </w:r>
      <w:r>
        <w:rPr>
          <w:color w:val="231F20"/>
          <w:spacing w:val="-2"/>
        </w:rPr>
        <w:t>bias.”</w:t>
      </w:r>
      <w:r w:rsidR="001A11A4">
        <w:rPr>
          <w:color w:val="231F20"/>
          <w:spacing w:val="-2"/>
        </w:rPr>
        <w:t xml:space="preserve"> </w:t>
      </w:r>
      <w:r>
        <w:rPr>
          <w:color w:val="231F20"/>
          <w:spacing w:val="-13"/>
        </w:rPr>
        <w:t xml:space="preserve"> </w:t>
      </w:r>
      <w:r>
        <w:rPr>
          <w:color w:val="231F20"/>
          <w:spacing w:val="-2"/>
        </w:rPr>
        <w:t>This</w:t>
      </w:r>
      <w:r>
        <w:rPr>
          <w:color w:val="231F20"/>
          <w:spacing w:val="-13"/>
        </w:rPr>
        <w:t xml:space="preserve"> </w:t>
      </w:r>
      <w:r>
        <w:rPr>
          <w:color w:val="231F20"/>
          <w:spacing w:val="-2"/>
        </w:rPr>
        <w:t>type</w:t>
      </w:r>
      <w:r>
        <w:rPr>
          <w:color w:val="231F20"/>
          <w:spacing w:val="-13"/>
        </w:rPr>
        <w:t xml:space="preserve"> </w:t>
      </w:r>
      <w:r>
        <w:rPr>
          <w:color w:val="231F20"/>
          <w:spacing w:val="-2"/>
        </w:rPr>
        <w:t>of</w:t>
      </w:r>
      <w:r>
        <w:rPr>
          <w:color w:val="231F20"/>
          <w:spacing w:val="-13"/>
        </w:rPr>
        <w:t xml:space="preserve"> </w:t>
      </w:r>
      <w:r>
        <w:rPr>
          <w:color w:val="231F20"/>
          <w:spacing w:val="-2"/>
        </w:rPr>
        <w:t>discrimination</w:t>
      </w:r>
      <w:r>
        <w:rPr>
          <w:color w:val="231F20"/>
          <w:spacing w:val="-13"/>
        </w:rPr>
        <w:t xml:space="preserve"> </w:t>
      </w:r>
      <w:r>
        <w:rPr>
          <w:color w:val="231F20"/>
          <w:spacing w:val="-2"/>
        </w:rPr>
        <w:t>is largely</w:t>
      </w:r>
      <w:r>
        <w:rPr>
          <w:color w:val="231F20"/>
          <w:spacing w:val="-13"/>
        </w:rPr>
        <w:t xml:space="preserve"> </w:t>
      </w:r>
      <w:r>
        <w:rPr>
          <w:color w:val="231F20"/>
          <w:spacing w:val="-2"/>
        </w:rPr>
        <w:t>out</w:t>
      </w:r>
      <w:r>
        <w:rPr>
          <w:color w:val="231F20"/>
          <w:spacing w:val="-13"/>
        </w:rPr>
        <w:t xml:space="preserve"> </w:t>
      </w:r>
      <w:r>
        <w:rPr>
          <w:color w:val="231F20"/>
          <w:spacing w:val="-2"/>
        </w:rPr>
        <w:t>of</w:t>
      </w:r>
      <w:r>
        <w:rPr>
          <w:color w:val="231F20"/>
          <w:spacing w:val="-13"/>
        </w:rPr>
        <w:t xml:space="preserve"> </w:t>
      </w:r>
      <w:r>
        <w:rPr>
          <w:color w:val="231F20"/>
          <w:spacing w:val="-2"/>
        </w:rPr>
        <w:t>sight.</w:t>
      </w:r>
      <w:r>
        <w:rPr>
          <w:color w:val="231F20"/>
          <w:spacing w:val="-13"/>
        </w:rPr>
        <w:t xml:space="preserve"> </w:t>
      </w:r>
      <w:r>
        <w:rPr>
          <w:color w:val="231F20"/>
          <w:spacing w:val="-2"/>
        </w:rPr>
        <w:t>The</w:t>
      </w:r>
      <w:r>
        <w:rPr>
          <w:color w:val="231F20"/>
          <w:spacing w:val="-13"/>
        </w:rPr>
        <w:t xml:space="preserve"> </w:t>
      </w:r>
      <w:r>
        <w:rPr>
          <w:color w:val="231F20"/>
          <w:spacing w:val="-2"/>
        </w:rPr>
        <w:t>fact</w:t>
      </w:r>
      <w:r>
        <w:rPr>
          <w:color w:val="231F20"/>
          <w:spacing w:val="-13"/>
        </w:rPr>
        <w:t xml:space="preserve"> </w:t>
      </w:r>
      <w:r>
        <w:rPr>
          <w:color w:val="231F20"/>
          <w:spacing w:val="-2"/>
        </w:rPr>
        <w:t>that</w:t>
      </w:r>
      <w:r>
        <w:rPr>
          <w:color w:val="231F20"/>
          <w:spacing w:val="-13"/>
        </w:rPr>
        <w:t xml:space="preserve"> </w:t>
      </w:r>
      <w:r>
        <w:rPr>
          <w:color w:val="231F20"/>
          <w:spacing w:val="-2"/>
        </w:rPr>
        <w:t>other</w:t>
      </w:r>
      <w:r>
        <w:rPr>
          <w:color w:val="231F20"/>
          <w:spacing w:val="-13"/>
        </w:rPr>
        <w:t xml:space="preserve"> </w:t>
      </w:r>
      <w:r>
        <w:rPr>
          <w:color w:val="231F20"/>
          <w:spacing w:val="-2"/>
        </w:rPr>
        <w:t>prejudices</w:t>
      </w:r>
      <w:r>
        <w:rPr>
          <w:color w:val="231F20"/>
          <w:spacing w:val="-13"/>
        </w:rPr>
        <w:t xml:space="preserve"> </w:t>
      </w:r>
      <w:r>
        <w:rPr>
          <w:color w:val="231F20"/>
          <w:spacing w:val="-2"/>
        </w:rPr>
        <w:t>get</w:t>
      </w:r>
      <w:r>
        <w:rPr>
          <w:color w:val="231F20"/>
          <w:spacing w:val="-13"/>
        </w:rPr>
        <w:t xml:space="preserve"> </w:t>
      </w:r>
      <w:r>
        <w:rPr>
          <w:color w:val="231F20"/>
          <w:spacing w:val="-2"/>
        </w:rPr>
        <w:t xml:space="preserve">far </w:t>
      </w:r>
      <w:r>
        <w:rPr>
          <w:color w:val="231F20"/>
        </w:rPr>
        <w:t>more</w:t>
      </w:r>
      <w:r>
        <w:rPr>
          <w:color w:val="231F20"/>
          <w:spacing w:val="-12"/>
        </w:rPr>
        <w:t xml:space="preserve"> </w:t>
      </w:r>
      <w:r>
        <w:rPr>
          <w:color w:val="231F20"/>
        </w:rPr>
        <w:t>attention</w:t>
      </w:r>
      <w:r>
        <w:rPr>
          <w:color w:val="231F20"/>
          <w:spacing w:val="-12"/>
        </w:rPr>
        <w:t xml:space="preserve"> </w:t>
      </w:r>
      <w:r>
        <w:rPr>
          <w:color w:val="231F20"/>
        </w:rPr>
        <w:t>than</w:t>
      </w:r>
      <w:r>
        <w:rPr>
          <w:color w:val="231F20"/>
          <w:spacing w:val="-12"/>
        </w:rPr>
        <w:t xml:space="preserve"> </w:t>
      </w:r>
      <w:r>
        <w:rPr>
          <w:color w:val="231F20"/>
        </w:rPr>
        <w:t>those</w:t>
      </w:r>
      <w:r>
        <w:rPr>
          <w:color w:val="231F20"/>
          <w:spacing w:val="-12"/>
        </w:rPr>
        <w:t xml:space="preserve"> </w:t>
      </w:r>
      <w:r>
        <w:rPr>
          <w:color w:val="231F20"/>
        </w:rPr>
        <w:t>affecting</w:t>
      </w:r>
      <w:r>
        <w:rPr>
          <w:color w:val="231F20"/>
          <w:spacing w:val="-12"/>
        </w:rPr>
        <w:t xml:space="preserve"> </w:t>
      </w:r>
      <w:r>
        <w:rPr>
          <w:color w:val="231F20"/>
        </w:rPr>
        <w:t>older</w:t>
      </w:r>
      <w:r>
        <w:rPr>
          <w:color w:val="231F20"/>
          <w:spacing w:val="-12"/>
        </w:rPr>
        <w:t xml:space="preserve"> </w:t>
      </w:r>
      <w:r>
        <w:rPr>
          <w:color w:val="231F20"/>
        </w:rPr>
        <w:t>Americans</w:t>
      </w:r>
    </w:p>
    <w:p w14:paraId="38793851" w14:textId="77777777" w:rsidR="000734DB" w:rsidRDefault="000734DB" w:rsidP="000734DB">
      <w:pPr>
        <w:pStyle w:val="BodyText"/>
        <w:spacing w:line="242" w:lineRule="auto"/>
        <w:ind w:left="120" w:right="124"/>
      </w:pPr>
      <w:r>
        <w:rPr>
          <w:color w:val="231F20"/>
        </w:rPr>
        <w:t>is</w:t>
      </w:r>
      <w:r>
        <w:rPr>
          <w:color w:val="231F20"/>
          <w:spacing w:val="-15"/>
        </w:rPr>
        <w:t xml:space="preserve"> </w:t>
      </w:r>
      <w:r>
        <w:rPr>
          <w:color w:val="231F20"/>
        </w:rPr>
        <w:t>a</w:t>
      </w:r>
      <w:r>
        <w:rPr>
          <w:color w:val="231F20"/>
          <w:spacing w:val="-15"/>
        </w:rPr>
        <w:t xml:space="preserve"> </w:t>
      </w:r>
      <w:r>
        <w:rPr>
          <w:color w:val="231F20"/>
        </w:rPr>
        <w:t>manifestation</w:t>
      </w:r>
      <w:r>
        <w:rPr>
          <w:color w:val="231F20"/>
          <w:spacing w:val="-15"/>
        </w:rPr>
        <w:t xml:space="preserve"> </w:t>
      </w:r>
      <w:r>
        <w:rPr>
          <w:color w:val="231F20"/>
        </w:rPr>
        <w:t>of</w:t>
      </w:r>
      <w:r>
        <w:rPr>
          <w:color w:val="231F20"/>
          <w:spacing w:val="-15"/>
        </w:rPr>
        <w:t xml:space="preserve"> </w:t>
      </w:r>
      <w:r>
        <w:rPr>
          <w:color w:val="231F20"/>
        </w:rPr>
        <w:t>the</w:t>
      </w:r>
      <w:r>
        <w:rPr>
          <w:color w:val="231F20"/>
          <w:spacing w:val="-15"/>
        </w:rPr>
        <w:t xml:space="preserve"> </w:t>
      </w:r>
      <w:r>
        <w:rPr>
          <w:color w:val="231F20"/>
        </w:rPr>
        <w:t>devaluing</w:t>
      </w:r>
      <w:r>
        <w:rPr>
          <w:color w:val="231F20"/>
          <w:spacing w:val="-15"/>
        </w:rPr>
        <w:t xml:space="preserve"> </w:t>
      </w:r>
      <w:r>
        <w:rPr>
          <w:color w:val="231F20"/>
        </w:rPr>
        <w:t>of</w:t>
      </w:r>
      <w:r>
        <w:rPr>
          <w:color w:val="231F20"/>
          <w:spacing w:val="-15"/>
        </w:rPr>
        <w:t xml:space="preserve"> </w:t>
      </w:r>
      <w:r>
        <w:rPr>
          <w:color w:val="231F20"/>
        </w:rPr>
        <w:t>people</w:t>
      </w:r>
      <w:r>
        <w:rPr>
          <w:color w:val="231F20"/>
          <w:spacing w:val="-15"/>
        </w:rPr>
        <w:t xml:space="preserve"> </w:t>
      </w:r>
      <w:r>
        <w:rPr>
          <w:color w:val="231F20"/>
        </w:rPr>
        <w:t>based</w:t>
      </w:r>
      <w:r>
        <w:rPr>
          <w:color w:val="231F20"/>
          <w:spacing w:val="-15"/>
        </w:rPr>
        <w:t xml:space="preserve"> </w:t>
      </w:r>
      <w:r>
        <w:rPr>
          <w:color w:val="231F20"/>
        </w:rPr>
        <w:t xml:space="preserve">on </w:t>
      </w:r>
      <w:r>
        <w:rPr>
          <w:color w:val="231F20"/>
          <w:spacing w:val="-4"/>
        </w:rPr>
        <w:t>age.</w:t>
      </w:r>
      <w:r>
        <w:rPr>
          <w:color w:val="231F20"/>
          <w:spacing w:val="-7"/>
        </w:rPr>
        <w:t xml:space="preserve"> </w:t>
      </w:r>
      <w:r>
        <w:rPr>
          <w:color w:val="231F20"/>
          <w:spacing w:val="-4"/>
        </w:rPr>
        <w:t>“In</w:t>
      </w:r>
      <w:r>
        <w:rPr>
          <w:color w:val="231F20"/>
          <w:spacing w:val="-7"/>
        </w:rPr>
        <w:t xml:space="preserve"> </w:t>
      </w:r>
      <w:r>
        <w:rPr>
          <w:color w:val="231F20"/>
          <w:spacing w:val="-4"/>
        </w:rPr>
        <w:t>many</w:t>
      </w:r>
      <w:r>
        <w:rPr>
          <w:color w:val="231F20"/>
          <w:spacing w:val="-7"/>
        </w:rPr>
        <w:t xml:space="preserve"> </w:t>
      </w:r>
      <w:r>
        <w:rPr>
          <w:color w:val="231F20"/>
          <w:spacing w:val="-4"/>
        </w:rPr>
        <w:t>ways,</w:t>
      </w:r>
      <w:r>
        <w:rPr>
          <w:color w:val="231F20"/>
          <w:spacing w:val="-7"/>
        </w:rPr>
        <w:t xml:space="preserve"> </w:t>
      </w:r>
      <w:r>
        <w:rPr>
          <w:color w:val="231F20"/>
          <w:spacing w:val="-4"/>
        </w:rPr>
        <w:t>it</w:t>
      </w:r>
      <w:r>
        <w:rPr>
          <w:color w:val="231F20"/>
          <w:spacing w:val="-7"/>
        </w:rPr>
        <w:t xml:space="preserve"> </w:t>
      </w:r>
      <w:r>
        <w:rPr>
          <w:color w:val="231F20"/>
          <w:spacing w:val="-4"/>
        </w:rPr>
        <w:t>is</w:t>
      </w:r>
      <w:r>
        <w:rPr>
          <w:color w:val="231F20"/>
          <w:spacing w:val="-7"/>
        </w:rPr>
        <w:t xml:space="preserve"> </w:t>
      </w:r>
      <w:r>
        <w:rPr>
          <w:color w:val="231F20"/>
          <w:spacing w:val="-4"/>
        </w:rPr>
        <w:t>the</w:t>
      </w:r>
      <w:r>
        <w:rPr>
          <w:color w:val="231F20"/>
          <w:spacing w:val="-7"/>
        </w:rPr>
        <w:t xml:space="preserve"> </w:t>
      </w:r>
      <w:r>
        <w:rPr>
          <w:color w:val="231F20"/>
          <w:spacing w:val="-4"/>
        </w:rPr>
        <w:t>last</w:t>
      </w:r>
      <w:r>
        <w:rPr>
          <w:color w:val="231F20"/>
          <w:spacing w:val="-7"/>
        </w:rPr>
        <w:t xml:space="preserve"> </w:t>
      </w:r>
      <w:r>
        <w:rPr>
          <w:color w:val="231F20"/>
          <w:spacing w:val="-4"/>
        </w:rPr>
        <w:t>socially</w:t>
      </w:r>
      <w:r>
        <w:rPr>
          <w:color w:val="231F20"/>
          <w:spacing w:val="-7"/>
        </w:rPr>
        <w:t xml:space="preserve"> </w:t>
      </w:r>
      <w:r>
        <w:rPr>
          <w:color w:val="231F20"/>
          <w:spacing w:val="-4"/>
        </w:rPr>
        <w:t>accepted</w:t>
      </w:r>
      <w:r>
        <w:rPr>
          <w:color w:val="231F20"/>
          <w:spacing w:val="-7"/>
        </w:rPr>
        <w:t xml:space="preserve"> </w:t>
      </w:r>
      <w:r>
        <w:rPr>
          <w:color w:val="231F20"/>
          <w:spacing w:val="-4"/>
        </w:rPr>
        <w:t xml:space="preserve">form </w:t>
      </w:r>
      <w:r>
        <w:rPr>
          <w:color w:val="231F20"/>
          <w:spacing w:val="-2"/>
        </w:rPr>
        <w:t>of</w:t>
      </w:r>
      <w:r>
        <w:rPr>
          <w:color w:val="231F20"/>
          <w:spacing w:val="-6"/>
        </w:rPr>
        <w:t xml:space="preserve"> </w:t>
      </w:r>
      <w:r>
        <w:rPr>
          <w:color w:val="231F20"/>
          <w:spacing w:val="-2"/>
        </w:rPr>
        <w:t>discrimination.”</w:t>
      </w:r>
      <w:r>
        <w:rPr>
          <w:color w:val="231F20"/>
          <w:spacing w:val="-6"/>
        </w:rPr>
        <w:t xml:space="preserve"> </w:t>
      </w:r>
      <w:r>
        <w:rPr>
          <w:color w:val="231F20"/>
          <w:spacing w:val="-2"/>
        </w:rPr>
        <w:t>Understanding</w:t>
      </w:r>
      <w:r>
        <w:rPr>
          <w:color w:val="231F20"/>
          <w:spacing w:val="-6"/>
        </w:rPr>
        <w:t xml:space="preserve"> </w:t>
      </w:r>
      <w:r>
        <w:rPr>
          <w:color w:val="231F20"/>
          <w:spacing w:val="-2"/>
        </w:rPr>
        <w:t>ageism</w:t>
      </w:r>
      <w:r>
        <w:rPr>
          <w:color w:val="231F20"/>
          <w:spacing w:val="-6"/>
        </w:rPr>
        <w:t xml:space="preserve"> </w:t>
      </w:r>
      <w:r>
        <w:rPr>
          <w:color w:val="231F20"/>
          <w:spacing w:val="-2"/>
        </w:rPr>
        <w:t>and</w:t>
      </w:r>
      <w:r>
        <w:rPr>
          <w:color w:val="231F20"/>
          <w:spacing w:val="-6"/>
        </w:rPr>
        <w:t xml:space="preserve"> </w:t>
      </w:r>
      <w:r>
        <w:rPr>
          <w:color w:val="231F20"/>
          <w:spacing w:val="-2"/>
        </w:rPr>
        <w:t>how</w:t>
      </w:r>
      <w:r>
        <w:rPr>
          <w:color w:val="231F20"/>
          <w:spacing w:val="-6"/>
        </w:rPr>
        <w:t xml:space="preserve"> </w:t>
      </w:r>
      <w:r>
        <w:rPr>
          <w:color w:val="231F20"/>
          <w:spacing w:val="-2"/>
        </w:rPr>
        <w:t xml:space="preserve">it </w:t>
      </w:r>
      <w:r>
        <w:rPr>
          <w:color w:val="231F20"/>
          <w:spacing w:val="-4"/>
        </w:rPr>
        <w:t>manifests</w:t>
      </w:r>
      <w:r>
        <w:rPr>
          <w:color w:val="231F20"/>
          <w:spacing w:val="-12"/>
        </w:rPr>
        <w:t xml:space="preserve"> </w:t>
      </w:r>
      <w:r>
        <w:rPr>
          <w:color w:val="231F20"/>
          <w:spacing w:val="-4"/>
        </w:rPr>
        <w:t>is</w:t>
      </w:r>
      <w:r>
        <w:rPr>
          <w:color w:val="231F20"/>
          <w:spacing w:val="-12"/>
        </w:rPr>
        <w:t xml:space="preserve"> </w:t>
      </w:r>
      <w:r>
        <w:rPr>
          <w:color w:val="231F20"/>
          <w:spacing w:val="-4"/>
        </w:rPr>
        <w:t>a</w:t>
      </w:r>
      <w:r>
        <w:rPr>
          <w:color w:val="231F20"/>
          <w:spacing w:val="-12"/>
        </w:rPr>
        <w:t xml:space="preserve"> </w:t>
      </w:r>
      <w:r>
        <w:rPr>
          <w:color w:val="231F20"/>
          <w:spacing w:val="-4"/>
        </w:rPr>
        <w:t>vital</w:t>
      </w:r>
      <w:r>
        <w:rPr>
          <w:color w:val="231F20"/>
          <w:spacing w:val="-12"/>
        </w:rPr>
        <w:t xml:space="preserve"> </w:t>
      </w:r>
      <w:r>
        <w:rPr>
          <w:color w:val="231F20"/>
          <w:spacing w:val="-4"/>
        </w:rPr>
        <w:t>survival</w:t>
      </w:r>
      <w:r>
        <w:rPr>
          <w:color w:val="231F20"/>
          <w:spacing w:val="-12"/>
        </w:rPr>
        <w:t xml:space="preserve"> </w:t>
      </w:r>
      <w:r>
        <w:rPr>
          <w:color w:val="231F20"/>
          <w:spacing w:val="-4"/>
        </w:rPr>
        <w:t>skill</w:t>
      </w:r>
      <w:r>
        <w:rPr>
          <w:color w:val="231F20"/>
          <w:spacing w:val="-12"/>
        </w:rPr>
        <w:t xml:space="preserve"> </w:t>
      </w:r>
      <w:r>
        <w:rPr>
          <w:color w:val="231F20"/>
          <w:spacing w:val="-4"/>
        </w:rPr>
        <w:t>for</w:t>
      </w:r>
      <w:r>
        <w:rPr>
          <w:color w:val="231F20"/>
          <w:spacing w:val="-12"/>
        </w:rPr>
        <w:t xml:space="preserve"> </w:t>
      </w:r>
      <w:r>
        <w:rPr>
          <w:color w:val="231F20"/>
          <w:spacing w:val="-4"/>
        </w:rPr>
        <w:t>the</w:t>
      </w:r>
      <w:r>
        <w:rPr>
          <w:color w:val="231F20"/>
          <w:spacing w:val="-12"/>
        </w:rPr>
        <w:t xml:space="preserve"> </w:t>
      </w:r>
      <w:r>
        <w:rPr>
          <w:color w:val="231F20"/>
          <w:spacing w:val="-4"/>
        </w:rPr>
        <w:t>retired</w:t>
      </w:r>
      <w:r>
        <w:rPr>
          <w:color w:val="231F20"/>
          <w:spacing w:val="-12"/>
        </w:rPr>
        <w:t xml:space="preserve"> </w:t>
      </w:r>
      <w:r>
        <w:rPr>
          <w:color w:val="231F20"/>
          <w:spacing w:val="-4"/>
        </w:rPr>
        <w:t>and</w:t>
      </w:r>
      <w:r>
        <w:rPr>
          <w:color w:val="231F20"/>
          <w:spacing w:val="-12"/>
        </w:rPr>
        <w:t xml:space="preserve"> </w:t>
      </w:r>
      <w:r>
        <w:rPr>
          <w:color w:val="231F20"/>
          <w:spacing w:val="-4"/>
        </w:rPr>
        <w:t xml:space="preserve">those </w:t>
      </w:r>
      <w:r>
        <w:rPr>
          <w:color w:val="231F20"/>
        </w:rPr>
        <w:t>in</w:t>
      </w:r>
      <w:r>
        <w:rPr>
          <w:color w:val="231F20"/>
          <w:spacing w:val="-10"/>
        </w:rPr>
        <w:t xml:space="preserve"> </w:t>
      </w:r>
      <w:r>
        <w:rPr>
          <w:color w:val="231F20"/>
        </w:rPr>
        <w:t>service</w:t>
      </w:r>
      <w:r>
        <w:rPr>
          <w:color w:val="231F20"/>
          <w:spacing w:val="-10"/>
        </w:rPr>
        <w:t xml:space="preserve"> </w:t>
      </w:r>
      <w:r>
        <w:rPr>
          <w:color w:val="231F20"/>
        </w:rPr>
        <w:t>to</w:t>
      </w:r>
      <w:r>
        <w:rPr>
          <w:color w:val="231F20"/>
          <w:spacing w:val="-10"/>
        </w:rPr>
        <w:t xml:space="preserve"> </w:t>
      </w:r>
      <w:r>
        <w:rPr>
          <w:color w:val="231F20"/>
        </w:rPr>
        <w:t>them,</w:t>
      </w:r>
      <w:r>
        <w:rPr>
          <w:color w:val="231F20"/>
          <w:spacing w:val="-10"/>
        </w:rPr>
        <w:t xml:space="preserve"> </w:t>
      </w:r>
      <w:r>
        <w:rPr>
          <w:color w:val="231F20"/>
        </w:rPr>
        <w:t>wherever</w:t>
      </w:r>
      <w:r>
        <w:rPr>
          <w:color w:val="231F20"/>
          <w:spacing w:val="-10"/>
        </w:rPr>
        <w:t xml:space="preserve"> </w:t>
      </w:r>
      <w:r>
        <w:rPr>
          <w:color w:val="231F20"/>
        </w:rPr>
        <w:t>they</w:t>
      </w:r>
      <w:r>
        <w:rPr>
          <w:color w:val="231F20"/>
          <w:spacing w:val="-10"/>
        </w:rPr>
        <w:t xml:space="preserve"> </w:t>
      </w:r>
      <w:r>
        <w:rPr>
          <w:color w:val="231F20"/>
        </w:rPr>
        <w:t>reside.</w:t>
      </w:r>
    </w:p>
    <w:p w14:paraId="1D723AE4" w14:textId="77777777" w:rsidR="000734DB" w:rsidRDefault="000734DB" w:rsidP="000734DB">
      <w:pPr>
        <w:pStyle w:val="BodyText"/>
        <w:spacing w:before="89" w:line="242" w:lineRule="auto"/>
        <w:ind w:left="120" w:right="171"/>
      </w:pPr>
      <w:r>
        <w:rPr>
          <w:color w:val="231F20"/>
        </w:rPr>
        <w:t>People</w:t>
      </w:r>
      <w:r>
        <w:rPr>
          <w:color w:val="231F20"/>
          <w:spacing w:val="-12"/>
        </w:rPr>
        <w:t xml:space="preserve"> </w:t>
      </w:r>
      <w:r>
        <w:rPr>
          <w:color w:val="231F20"/>
        </w:rPr>
        <w:t>learn</w:t>
      </w:r>
      <w:r>
        <w:rPr>
          <w:color w:val="231F20"/>
          <w:spacing w:val="-12"/>
        </w:rPr>
        <w:t xml:space="preserve"> </w:t>
      </w:r>
      <w:r>
        <w:rPr>
          <w:color w:val="231F20"/>
        </w:rPr>
        <w:t>the</w:t>
      </w:r>
      <w:r>
        <w:rPr>
          <w:color w:val="231F20"/>
          <w:spacing w:val="-12"/>
        </w:rPr>
        <w:t xml:space="preserve"> </w:t>
      </w:r>
      <w:r>
        <w:rPr>
          <w:color w:val="231F20"/>
        </w:rPr>
        <w:t>discriminations</w:t>
      </w:r>
      <w:r>
        <w:rPr>
          <w:color w:val="231F20"/>
          <w:spacing w:val="-12"/>
        </w:rPr>
        <w:t xml:space="preserve"> </w:t>
      </w:r>
      <w:r>
        <w:rPr>
          <w:color w:val="231F20"/>
        </w:rPr>
        <w:t>from</w:t>
      </w:r>
      <w:r>
        <w:rPr>
          <w:color w:val="231F20"/>
          <w:spacing w:val="-12"/>
        </w:rPr>
        <w:t xml:space="preserve"> </w:t>
      </w:r>
      <w:r>
        <w:rPr>
          <w:color w:val="231F20"/>
        </w:rPr>
        <w:t>their</w:t>
      </w:r>
      <w:r>
        <w:rPr>
          <w:color w:val="231F20"/>
          <w:spacing w:val="-12"/>
        </w:rPr>
        <w:t xml:space="preserve"> </w:t>
      </w:r>
      <w:r>
        <w:rPr>
          <w:color w:val="231F20"/>
        </w:rPr>
        <w:t xml:space="preserve">earliest </w:t>
      </w:r>
      <w:r>
        <w:rPr>
          <w:color w:val="231F20"/>
          <w:spacing w:val="-4"/>
        </w:rPr>
        <w:t>childhood</w:t>
      </w:r>
      <w:r>
        <w:rPr>
          <w:color w:val="231F20"/>
          <w:spacing w:val="-7"/>
        </w:rPr>
        <w:t xml:space="preserve"> </w:t>
      </w:r>
      <w:r>
        <w:rPr>
          <w:color w:val="231F20"/>
          <w:spacing w:val="-4"/>
        </w:rPr>
        <w:t>and</w:t>
      </w:r>
      <w:r>
        <w:rPr>
          <w:color w:val="231F20"/>
          <w:spacing w:val="-7"/>
        </w:rPr>
        <w:t xml:space="preserve"> </w:t>
      </w:r>
      <w:r>
        <w:rPr>
          <w:color w:val="231F20"/>
          <w:spacing w:val="-4"/>
        </w:rPr>
        <w:t>normalize</w:t>
      </w:r>
      <w:r>
        <w:rPr>
          <w:color w:val="231F20"/>
          <w:spacing w:val="-7"/>
        </w:rPr>
        <w:t xml:space="preserve"> </w:t>
      </w:r>
      <w:r>
        <w:rPr>
          <w:color w:val="231F20"/>
          <w:spacing w:val="-4"/>
        </w:rPr>
        <w:t>them,</w:t>
      </w:r>
      <w:r>
        <w:rPr>
          <w:color w:val="231F20"/>
          <w:spacing w:val="-7"/>
        </w:rPr>
        <w:t xml:space="preserve"> </w:t>
      </w:r>
      <w:r>
        <w:rPr>
          <w:color w:val="231F20"/>
          <w:spacing w:val="-4"/>
        </w:rPr>
        <w:t>so</w:t>
      </w:r>
      <w:r>
        <w:rPr>
          <w:color w:val="231F20"/>
          <w:spacing w:val="-7"/>
        </w:rPr>
        <w:t xml:space="preserve"> </w:t>
      </w:r>
      <w:r>
        <w:rPr>
          <w:color w:val="231F20"/>
          <w:spacing w:val="-4"/>
        </w:rPr>
        <w:t>they</w:t>
      </w:r>
      <w:r>
        <w:rPr>
          <w:color w:val="231F20"/>
          <w:spacing w:val="-7"/>
        </w:rPr>
        <w:t xml:space="preserve"> </w:t>
      </w:r>
      <w:r>
        <w:rPr>
          <w:color w:val="231F20"/>
          <w:spacing w:val="-4"/>
        </w:rPr>
        <w:t>appear</w:t>
      </w:r>
      <w:r>
        <w:rPr>
          <w:color w:val="231F20"/>
          <w:spacing w:val="-7"/>
        </w:rPr>
        <w:t xml:space="preserve"> </w:t>
      </w:r>
      <w:r>
        <w:rPr>
          <w:color w:val="231F20"/>
          <w:spacing w:val="-4"/>
        </w:rPr>
        <w:t>“just</w:t>
      </w:r>
      <w:r>
        <w:rPr>
          <w:color w:val="231F20"/>
          <w:spacing w:val="-7"/>
        </w:rPr>
        <w:t xml:space="preserve"> </w:t>
      </w:r>
      <w:r>
        <w:rPr>
          <w:color w:val="231F20"/>
          <w:spacing w:val="-4"/>
        </w:rPr>
        <w:t>the way</w:t>
      </w:r>
      <w:r>
        <w:rPr>
          <w:color w:val="231F20"/>
          <w:spacing w:val="-7"/>
        </w:rPr>
        <w:t xml:space="preserve"> </w:t>
      </w:r>
      <w:r>
        <w:rPr>
          <w:color w:val="231F20"/>
          <w:spacing w:val="-4"/>
        </w:rPr>
        <w:t>it</w:t>
      </w:r>
      <w:r>
        <w:rPr>
          <w:color w:val="231F20"/>
          <w:spacing w:val="-7"/>
        </w:rPr>
        <w:t xml:space="preserve"> </w:t>
      </w:r>
      <w:r>
        <w:rPr>
          <w:color w:val="231F20"/>
          <w:spacing w:val="-4"/>
        </w:rPr>
        <w:t>is.”</w:t>
      </w:r>
      <w:r>
        <w:rPr>
          <w:color w:val="231F20"/>
          <w:spacing w:val="-7"/>
        </w:rPr>
        <w:t xml:space="preserve"> </w:t>
      </w:r>
      <w:r>
        <w:rPr>
          <w:color w:val="231F20"/>
          <w:spacing w:val="-4"/>
        </w:rPr>
        <w:t>Ageism</w:t>
      </w:r>
      <w:r>
        <w:rPr>
          <w:color w:val="231F20"/>
          <w:spacing w:val="-7"/>
        </w:rPr>
        <w:t xml:space="preserve"> </w:t>
      </w:r>
      <w:r>
        <w:rPr>
          <w:color w:val="231F20"/>
          <w:spacing w:val="-4"/>
        </w:rPr>
        <w:t>can</w:t>
      </w:r>
      <w:r>
        <w:rPr>
          <w:color w:val="231F20"/>
          <w:spacing w:val="-7"/>
        </w:rPr>
        <w:t xml:space="preserve"> </w:t>
      </w:r>
      <w:r>
        <w:rPr>
          <w:color w:val="231F20"/>
          <w:spacing w:val="-4"/>
        </w:rPr>
        <w:t>be</w:t>
      </w:r>
      <w:r>
        <w:rPr>
          <w:color w:val="231F20"/>
          <w:spacing w:val="-7"/>
        </w:rPr>
        <w:t xml:space="preserve"> </w:t>
      </w:r>
      <w:r>
        <w:rPr>
          <w:color w:val="231F20"/>
          <w:spacing w:val="-4"/>
        </w:rPr>
        <w:t>direct,</w:t>
      </w:r>
      <w:r>
        <w:rPr>
          <w:color w:val="231F20"/>
          <w:spacing w:val="-7"/>
        </w:rPr>
        <w:t xml:space="preserve"> </w:t>
      </w:r>
      <w:r>
        <w:rPr>
          <w:color w:val="231F20"/>
          <w:spacing w:val="-4"/>
        </w:rPr>
        <w:t>indirect,</w:t>
      </w:r>
      <w:r>
        <w:rPr>
          <w:color w:val="231F20"/>
          <w:spacing w:val="-7"/>
        </w:rPr>
        <w:t xml:space="preserve"> </w:t>
      </w:r>
      <w:r>
        <w:rPr>
          <w:color w:val="231F20"/>
          <w:spacing w:val="-4"/>
        </w:rPr>
        <w:t>subtle,</w:t>
      </w:r>
      <w:r>
        <w:rPr>
          <w:color w:val="231F20"/>
          <w:spacing w:val="-7"/>
        </w:rPr>
        <w:t xml:space="preserve"> </w:t>
      </w:r>
      <w:r>
        <w:rPr>
          <w:color w:val="231F20"/>
          <w:spacing w:val="-4"/>
        </w:rPr>
        <w:t>overt, or</w:t>
      </w:r>
      <w:r>
        <w:rPr>
          <w:color w:val="231F20"/>
          <w:spacing w:val="-5"/>
        </w:rPr>
        <w:t xml:space="preserve"> </w:t>
      </w:r>
      <w:r>
        <w:rPr>
          <w:color w:val="231F20"/>
          <w:spacing w:val="-4"/>
        </w:rPr>
        <w:t>escalate</w:t>
      </w:r>
      <w:r>
        <w:rPr>
          <w:color w:val="231F20"/>
          <w:spacing w:val="-5"/>
        </w:rPr>
        <w:t xml:space="preserve"> </w:t>
      </w:r>
      <w:r>
        <w:rPr>
          <w:color w:val="231F20"/>
          <w:spacing w:val="-4"/>
        </w:rPr>
        <w:t>to</w:t>
      </w:r>
      <w:r>
        <w:rPr>
          <w:color w:val="231F20"/>
          <w:spacing w:val="-5"/>
        </w:rPr>
        <w:t xml:space="preserve"> </w:t>
      </w:r>
      <w:r>
        <w:rPr>
          <w:color w:val="231F20"/>
          <w:spacing w:val="-4"/>
        </w:rPr>
        <w:t>outright</w:t>
      </w:r>
      <w:r>
        <w:rPr>
          <w:color w:val="231F20"/>
          <w:spacing w:val="-5"/>
        </w:rPr>
        <w:t xml:space="preserve"> </w:t>
      </w:r>
      <w:r>
        <w:rPr>
          <w:color w:val="231F20"/>
          <w:spacing w:val="-4"/>
        </w:rPr>
        <w:t>harassment</w:t>
      </w:r>
      <w:r>
        <w:rPr>
          <w:color w:val="231F20"/>
          <w:spacing w:val="-5"/>
        </w:rPr>
        <w:t xml:space="preserve"> </w:t>
      </w:r>
      <w:r>
        <w:rPr>
          <w:color w:val="231F20"/>
          <w:spacing w:val="-4"/>
        </w:rPr>
        <w:t>or</w:t>
      </w:r>
      <w:r>
        <w:rPr>
          <w:color w:val="231F20"/>
          <w:spacing w:val="-5"/>
        </w:rPr>
        <w:t xml:space="preserve"> </w:t>
      </w:r>
      <w:r>
        <w:rPr>
          <w:color w:val="231F20"/>
          <w:spacing w:val="-4"/>
        </w:rPr>
        <w:t>victimization.</w:t>
      </w:r>
      <w:r>
        <w:rPr>
          <w:color w:val="231F20"/>
          <w:spacing w:val="-5"/>
        </w:rPr>
        <w:t xml:space="preserve"> </w:t>
      </w:r>
      <w:r>
        <w:rPr>
          <w:color w:val="231F20"/>
          <w:spacing w:val="-4"/>
        </w:rPr>
        <w:t>It</w:t>
      </w:r>
      <w:r>
        <w:rPr>
          <w:color w:val="231F20"/>
          <w:spacing w:val="-5"/>
        </w:rPr>
        <w:t xml:space="preserve"> </w:t>
      </w:r>
      <w:r>
        <w:rPr>
          <w:color w:val="231F20"/>
          <w:spacing w:val="-4"/>
        </w:rPr>
        <w:t>is always</w:t>
      </w:r>
      <w:r>
        <w:rPr>
          <w:color w:val="231F20"/>
          <w:spacing w:val="-12"/>
        </w:rPr>
        <w:t xml:space="preserve"> </w:t>
      </w:r>
      <w:r>
        <w:rPr>
          <w:color w:val="231F20"/>
          <w:spacing w:val="-4"/>
        </w:rPr>
        <w:t>damaging.</w:t>
      </w:r>
      <w:r>
        <w:rPr>
          <w:color w:val="231F20"/>
          <w:spacing w:val="4"/>
        </w:rPr>
        <w:t xml:space="preserve"> </w:t>
      </w:r>
      <w:r>
        <w:rPr>
          <w:color w:val="231F20"/>
          <w:spacing w:val="-4"/>
        </w:rPr>
        <w:t>The</w:t>
      </w:r>
      <w:r>
        <w:rPr>
          <w:color w:val="231F20"/>
          <w:spacing w:val="-12"/>
        </w:rPr>
        <w:t xml:space="preserve"> </w:t>
      </w:r>
      <w:r>
        <w:rPr>
          <w:color w:val="231F20"/>
          <w:spacing w:val="-4"/>
        </w:rPr>
        <w:t>Older</w:t>
      </w:r>
      <w:r>
        <w:rPr>
          <w:color w:val="231F20"/>
          <w:spacing w:val="-12"/>
        </w:rPr>
        <w:t xml:space="preserve"> </w:t>
      </w:r>
      <w:r>
        <w:rPr>
          <w:color w:val="231F20"/>
          <w:spacing w:val="-4"/>
        </w:rPr>
        <w:t>Women’s</w:t>
      </w:r>
      <w:r>
        <w:rPr>
          <w:color w:val="231F20"/>
          <w:spacing w:val="-12"/>
        </w:rPr>
        <w:t xml:space="preserve"> </w:t>
      </w:r>
      <w:r>
        <w:rPr>
          <w:color w:val="231F20"/>
          <w:spacing w:val="-4"/>
        </w:rPr>
        <w:t>League</w:t>
      </w:r>
      <w:r>
        <w:rPr>
          <w:color w:val="231F20"/>
          <w:spacing w:val="-12"/>
        </w:rPr>
        <w:t xml:space="preserve"> </w:t>
      </w:r>
      <w:r>
        <w:rPr>
          <w:color w:val="231F20"/>
          <w:spacing w:val="-4"/>
        </w:rPr>
        <w:t xml:space="preserve">(OWL) </w:t>
      </w:r>
      <w:r>
        <w:rPr>
          <w:color w:val="231F20"/>
        </w:rPr>
        <w:t>reports</w:t>
      </w:r>
      <w:r>
        <w:rPr>
          <w:color w:val="231F20"/>
          <w:spacing w:val="-11"/>
        </w:rPr>
        <w:t xml:space="preserve"> </w:t>
      </w:r>
      <w:r>
        <w:rPr>
          <w:color w:val="231F20"/>
        </w:rPr>
        <w:t>that</w:t>
      </w:r>
      <w:r>
        <w:rPr>
          <w:color w:val="231F20"/>
          <w:spacing w:val="-11"/>
        </w:rPr>
        <w:t xml:space="preserve"> </w:t>
      </w:r>
      <w:r>
        <w:rPr>
          <w:color w:val="231F20"/>
        </w:rPr>
        <w:t>although</w:t>
      </w:r>
      <w:r>
        <w:rPr>
          <w:color w:val="231F20"/>
          <w:spacing w:val="-11"/>
        </w:rPr>
        <w:t xml:space="preserve"> </w:t>
      </w:r>
      <w:r>
        <w:rPr>
          <w:color w:val="231F20"/>
        </w:rPr>
        <w:t>elder</w:t>
      </w:r>
      <w:r>
        <w:rPr>
          <w:color w:val="231F20"/>
          <w:spacing w:val="-11"/>
        </w:rPr>
        <w:t xml:space="preserve"> </w:t>
      </w:r>
      <w:r>
        <w:rPr>
          <w:color w:val="231F20"/>
        </w:rPr>
        <w:t>abuse</w:t>
      </w:r>
      <w:r>
        <w:rPr>
          <w:color w:val="231F20"/>
          <w:spacing w:val="-11"/>
        </w:rPr>
        <w:t xml:space="preserve"> </w:t>
      </w:r>
      <w:r>
        <w:rPr>
          <w:color w:val="231F20"/>
        </w:rPr>
        <w:t>is</w:t>
      </w:r>
      <w:r>
        <w:rPr>
          <w:color w:val="231F20"/>
          <w:spacing w:val="-11"/>
        </w:rPr>
        <w:t xml:space="preserve"> </w:t>
      </w:r>
      <w:r>
        <w:rPr>
          <w:color w:val="231F20"/>
        </w:rPr>
        <w:t>increasing,</w:t>
      </w:r>
      <w:r>
        <w:rPr>
          <w:color w:val="231F20"/>
          <w:spacing w:val="-11"/>
        </w:rPr>
        <w:t xml:space="preserve"> </w:t>
      </w:r>
      <w:r>
        <w:rPr>
          <w:color w:val="231F20"/>
        </w:rPr>
        <w:t xml:space="preserve">the </w:t>
      </w:r>
      <w:r>
        <w:rPr>
          <w:color w:val="231F20"/>
          <w:spacing w:val="-2"/>
        </w:rPr>
        <w:t>funding</w:t>
      </w:r>
      <w:r>
        <w:rPr>
          <w:color w:val="231F20"/>
          <w:spacing w:val="-10"/>
        </w:rPr>
        <w:t xml:space="preserve"> </w:t>
      </w:r>
      <w:r>
        <w:rPr>
          <w:color w:val="231F20"/>
          <w:spacing w:val="-2"/>
        </w:rPr>
        <w:t>for</w:t>
      </w:r>
      <w:r>
        <w:rPr>
          <w:color w:val="231F20"/>
          <w:spacing w:val="-10"/>
        </w:rPr>
        <w:t xml:space="preserve"> </w:t>
      </w:r>
      <w:r>
        <w:rPr>
          <w:color w:val="231F20"/>
          <w:spacing w:val="-2"/>
        </w:rPr>
        <w:t>studies</w:t>
      </w:r>
      <w:r>
        <w:rPr>
          <w:color w:val="231F20"/>
          <w:spacing w:val="-10"/>
        </w:rPr>
        <w:t xml:space="preserve"> </w:t>
      </w:r>
      <w:r>
        <w:rPr>
          <w:color w:val="231F20"/>
          <w:spacing w:val="-2"/>
        </w:rPr>
        <w:t>is</w:t>
      </w:r>
      <w:r>
        <w:rPr>
          <w:color w:val="231F20"/>
          <w:spacing w:val="-10"/>
        </w:rPr>
        <w:t xml:space="preserve"> </w:t>
      </w:r>
      <w:r>
        <w:rPr>
          <w:color w:val="231F20"/>
          <w:spacing w:val="-2"/>
        </w:rPr>
        <w:t>limited,</w:t>
      </w:r>
      <w:r>
        <w:rPr>
          <w:color w:val="231F20"/>
          <w:spacing w:val="-10"/>
        </w:rPr>
        <w:t xml:space="preserve"> </w:t>
      </w:r>
      <w:r>
        <w:rPr>
          <w:color w:val="231F20"/>
          <w:spacing w:val="-2"/>
        </w:rPr>
        <w:t>possibly</w:t>
      </w:r>
      <w:r>
        <w:rPr>
          <w:color w:val="231F20"/>
          <w:spacing w:val="-10"/>
        </w:rPr>
        <w:t xml:space="preserve"> </w:t>
      </w:r>
      <w:r>
        <w:rPr>
          <w:color w:val="231F20"/>
          <w:spacing w:val="-2"/>
        </w:rPr>
        <w:t>because</w:t>
      </w:r>
      <w:r>
        <w:rPr>
          <w:color w:val="231F20"/>
          <w:spacing w:val="-10"/>
        </w:rPr>
        <w:t xml:space="preserve"> </w:t>
      </w:r>
      <w:r>
        <w:rPr>
          <w:color w:val="231F20"/>
          <w:spacing w:val="-2"/>
        </w:rPr>
        <w:t>it</w:t>
      </w:r>
      <w:r>
        <w:rPr>
          <w:color w:val="231F20"/>
          <w:spacing w:val="-10"/>
        </w:rPr>
        <w:t xml:space="preserve"> </w:t>
      </w:r>
      <w:r>
        <w:rPr>
          <w:color w:val="231F20"/>
          <w:spacing w:val="-2"/>
        </w:rPr>
        <w:t>is</w:t>
      </w:r>
      <w:r>
        <w:rPr>
          <w:color w:val="231F20"/>
          <w:spacing w:val="-10"/>
        </w:rPr>
        <w:t xml:space="preserve"> </w:t>
      </w:r>
      <w:r>
        <w:rPr>
          <w:color w:val="231F20"/>
          <w:spacing w:val="-2"/>
        </w:rPr>
        <w:t xml:space="preserve">an </w:t>
      </w:r>
      <w:r>
        <w:rPr>
          <w:color w:val="231F20"/>
        </w:rPr>
        <w:t>under-recognized</w:t>
      </w:r>
      <w:r>
        <w:rPr>
          <w:color w:val="231F20"/>
          <w:spacing w:val="-15"/>
        </w:rPr>
        <w:t xml:space="preserve"> </w:t>
      </w:r>
      <w:r>
        <w:rPr>
          <w:color w:val="231F20"/>
        </w:rPr>
        <w:t>crisis.</w:t>
      </w:r>
      <w:r>
        <w:rPr>
          <w:color w:val="231F20"/>
          <w:spacing w:val="-15"/>
        </w:rPr>
        <w:t xml:space="preserve"> </w:t>
      </w:r>
      <w:r>
        <w:rPr>
          <w:color w:val="231F20"/>
        </w:rPr>
        <w:t>For</w:t>
      </w:r>
      <w:r>
        <w:rPr>
          <w:color w:val="231F20"/>
          <w:spacing w:val="-15"/>
        </w:rPr>
        <w:t xml:space="preserve"> </w:t>
      </w:r>
      <w:r>
        <w:rPr>
          <w:color w:val="231F20"/>
        </w:rPr>
        <w:t>older</w:t>
      </w:r>
      <w:r>
        <w:rPr>
          <w:color w:val="231F20"/>
          <w:spacing w:val="-15"/>
        </w:rPr>
        <w:t xml:space="preserve"> </w:t>
      </w:r>
      <w:r>
        <w:rPr>
          <w:color w:val="231F20"/>
        </w:rPr>
        <w:t>persons,</w:t>
      </w:r>
      <w:r>
        <w:rPr>
          <w:color w:val="231F20"/>
          <w:spacing w:val="-15"/>
        </w:rPr>
        <w:t xml:space="preserve"> </w:t>
      </w:r>
      <w:r>
        <w:rPr>
          <w:color w:val="231F20"/>
        </w:rPr>
        <w:t xml:space="preserve">repeated </w:t>
      </w:r>
      <w:r>
        <w:rPr>
          <w:color w:val="231F20"/>
          <w:spacing w:val="-2"/>
        </w:rPr>
        <w:t>exposure</w:t>
      </w:r>
      <w:r>
        <w:rPr>
          <w:color w:val="231F20"/>
          <w:spacing w:val="-13"/>
        </w:rPr>
        <w:t xml:space="preserve"> </w:t>
      </w:r>
      <w:r>
        <w:rPr>
          <w:color w:val="231F20"/>
          <w:spacing w:val="-2"/>
        </w:rPr>
        <w:t>to</w:t>
      </w:r>
      <w:r>
        <w:rPr>
          <w:color w:val="231F20"/>
          <w:spacing w:val="-13"/>
        </w:rPr>
        <w:t xml:space="preserve"> </w:t>
      </w:r>
      <w:r>
        <w:rPr>
          <w:color w:val="231F20"/>
          <w:spacing w:val="-2"/>
        </w:rPr>
        <w:t>ageist</w:t>
      </w:r>
      <w:r>
        <w:rPr>
          <w:color w:val="231F20"/>
          <w:spacing w:val="-13"/>
        </w:rPr>
        <w:t xml:space="preserve"> </w:t>
      </w:r>
      <w:r>
        <w:rPr>
          <w:color w:val="231F20"/>
          <w:spacing w:val="-2"/>
        </w:rPr>
        <w:t>attitudes</w:t>
      </w:r>
      <w:r>
        <w:rPr>
          <w:color w:val="231F20"/>
          <w:spacing w:val="-13"/>
        </w:rPr>
        <w:t xml:space="preserve"> </w:t>
      </w:r>
      <w:r>
        <w:rPr>
          <w:color w:val="231F20"/>
          <w:spacing w:val="-2"/>
        </w:rPr>
        <w:t>slowly</w:t>
      </w:r>
      <w:r>
        <w:rPr>
          <w:color w:val="231F20"/>
          <w:spacing w:val="-13"/>
        </w:rPr>
        <w:t xml:space="preserve"> </w:t>
      </w:r>
      <w:r>
        <w:rPr>
          <w:color w:val="231F20"/>
          <w:spacing w:val="-2"/>
        </w:rPr>
        <w:t>grinds</w:t>
      </w:r>
      <w:r>
        <w:rPr>
          <w:color w:val="231F20"/>
          <w:spacing w:val="-13"/>
        </w:rPr>
        <w:t xml:space="preserve"> </w:t>
      </w:r>
      <w:r>
        <w:rPr>
          <w:color w:val="231F20"/>
          <w:spacing w:val="-2"/>
        </w:rPr>
        <w:t>down</w:t>
      </w:r>
      <w:r>
        <w:rPr>
          <w:color w:val="231F20"/>
          <w:spacing w:val="-13"/>
        </w:rPr>
        <w:t xml:space="preserve"> </w:t>
      </w:r>
      <w:r>
        <w:rPr>
          <w:color w:val="231F20"/>
          <w:spacing w:val="-2"/>
        </w:rPr>
        <w:t>one’s</w:t>
      </w:r>
    </w:p>
    <w:p w14:paraId="424A10E6" w14:textId="77777777" w:rsidR="000734DB" w:rsidRDefault="000734DB" w:rsidP="000734DB">
      <w:pPr>
        <w:pStyle w:val="BodyText"/>
        <w:spacing w:before="12" w:line="242" w:lineRule="auto"/>
        <w:ind w:left="120"/>
      </w:pPr>
      <w:r>
        <w:rPr>
          <w:color w:val="231F20"/>
          <w:spacing w:val="-6"/>
        </w:rPr>
        <w:t>self-image</w:t>
      </w:r>
      <w:r>
        <w:rPr>
          <w:color w:val="231F20"/>
          <w:spacing w:val="-12"/>
        </w:rPr>
        <w:t xml:space="preserve"> </w:t>
      </w:r>
      <w:r>
        <w:rPr>
          <w:color w:val="231F20"/>
          <w:spacing w:val="-6"/>
        </w:rPr>
        <w:t>and</w:t>
      </w:r>
      <w:r>
        <w:rPr>
          <w:color w:val="231F20"/>
          <w:spacing w:val="-12"/>
        </w:rPr>
        <w:t xml:space="preserve"> </w:t>
      </w:r>
      <w:r>
        <w:rPr>
          <w:color w:val="231F20"/>
          <w:spacing w:val="-6"/>
        </w:rPr>
        <w:t>sense</w:t>
      </w:r>
      <w:r>
        <w:rPr>
          <w:color w:val="231F20"/>
          <w:spacing w:val="-12"/>
        </w:rPr>
        <w:t xml:space="preserve"> </w:t>
      </w:r>
      <w:r>
        <w:rPr>
          <w:color w:val="231F20"/>
          <w:spacing w:val="-6"/>
        </w:rPr>
        <w:t>of</w:t>
      </w:r>
      <w:r>
        <w:rPr>
          <w:color w:val="231F20"/>
          <w:spacing w:val="-12"/>
        </w:rPr>
        <w:t xml:space="preserve"> </w:t>
      </w:r>
      <w:r>
        <w:rPr>
          <w:color w:val="231F20"/>
          <w:spacing w:val="-6"/>
        </w:rPr>
        <w:t>well-being.</w:t>
      </w:r>
      <w:r>
        <w:rPr>
          <w:color w:val="231F20"/>
          <w:spacing w:val="-12"/>
        </w:rPr>
        <w:t xml:space="preserve"> </w:t>
      </w:r>
      <w:r>
        <w:rPr>
          <w:color w:val="231F20"/>
          <w:spacing w:val="-6"/>
        </w:rPr>
        <w:t>The</w:t>
      </w:r>
      <w:r>
        <w:rPr>
          <w:color w:val="231F20"/>
          <w:spacing w:val="-12"/>
        </w:rPr>
        <w:t xml:space="preserve"> </w:t>
      </w:r>
      <w:r>
        <w:rPr>
          <w:color w:val="231F20"/>
          <w:spacing w:val="-6"/>
        </w:rPr>
        <w:t>process</w:t>
      </w:r>
      <w:r>
        <w:rPr>
          <w:color w:val="231F20"/>
          <w:spacing w:val="-12"/>
        </w:rPr>
        <w:t xml:space="preserve"> </w:t>
      </w:r>
      <w:r>
        <w:rPr>
          <w:color w:val="231F20"/>
          <w:spacing w:val="-6"/>
        </w:rPr>
        <w:t xml:space="preserve">becomes internalized, whereby the person believes the stereotypes </w:t>
      </w:r>
      <w:r>
        <w:rPr>
          <w:color w:val="231F20"/>
          <w:spacing w:val="-2"/>
        </w:rPr>
        <w:t>and</w:t>
      </w:r>
      <w:r>
        <w:rPr>
          <w:color w:val="231F20"/>
          <w:spacing w:val="-9"/>
        </w:rPr>
        <w:t xml:space="preserve"> </w:t>
      </w:r>
      <w:r>
        <w:rPr>
          <w:color w:val="231F20"/>
          <w:spacing w:val="-2"/>
        </w:rPr>
        <w:t>accepts</w:t>
      </w:r>
      <w:r>
        <w:rPr>
          <w:color w:val="231F20"/>
          <w:spacing w:val="-9"/>
        </w:rPr>
        <w:t xml:space="preserve"> </w:t>
      </w:r>
      <w:r>
        <w:rPr>
          <w:color w:val="231F20"/>
          <w:spacing w:val="-2"/>
        </w:rPr>
        <w:t>being</w:t>
      </w:r>
      <w:r>
        <w:rPr>
          <w:color w:val="231F20"/>
          <w:spacing w:val="-9"/>
        </w:rPr>
        <w:t xml:space="preserve"> </w:t>
      </w:r>
      <w:r>
        <w:rPr>
          <w:color w:val="231F20"/>
          <w:spacing w:val="-2"/>
        </w:rPr>
        <w:t>devalued.</w:t>
      </w:r>
      <w:r>
        <w:rPr>
          <w:color w:val="231F20"/>
          <w:spacing w:val="-9"/>
        </w:rPr>
        <w:t xml:space="preserve"> </w:t>
      </w:r>
      <w:r>
        <w:rPr>
          <w:color w:val="231F20"/>
          <w:spacing w:val="-2"/>
        </w:rPr>
        <w:t>Depression,</w:t>
      </w:r>
      <w:r>
        <w:rPr>
          <w:color w:val="231F20"/>
          <w:spacing w:val="-9"/>
        </w:rPr>
        <w:t xml:space="preserve"> </w:t>
      </w:r>
      <w:r>
        <w:rPr>
          <w:color w:val="231F20"/>
          <w:spacing w:val="-2"/>
        </w:rPr>
        <w:t>withdrawal, anxiety,</w:t>
      </w:r>
      <w:r>
        <w:rPr>
          <w:color w:val="231F20"/>
          <w:spacing w:val="-8"/>
        </w:rPr>
        <w:t xml:space="preserve"> </w:t>
      </w:r>
      <w:r>
        <w:rPr>
          <w:color w:val="231F20"/>
          <w:spacing w:val="-2"/>
        </w:rPr>
        <w:t>fear,</w:t>
      </w:r>
      <w:r>
        <w:rPr>
          <w:color w:val="231F20"/>
          <w:spacing w:val="-8"/>
        </w:rPr>
        <w:t xml:space="preserve"> </w:t>
      </w:r>
      <w:r>
        <w:rPr>
          <w:color w:val="231F20"/>
          <w:spacing w:val="-2"/>
        </w:rPr>
        <w:t>and</w:t>
      </w:r>
      <w:r>
        <w:rPr>
          <w:color w:val="231F20"/>
          <w:spacing w:val="-8"/>
        </w:rPr>
        <w:t xml:space="preserve"> </w:t>
      </w:r>
      <w:r>
        <w:rPr>
          <w:color w:val="231F20"/>
          <w:spacing w:val="-2"/>
        </w:rPr>
        <w:t>self-hatred</w:t>
      </w:r>
      <w:r>
        <w:rPr>
          <w:color w:val="231F20"/>
          <w:spacing w:val="-8"/>
        </w:rPr>
        <w:t xml:space="preserve"> </w:t>
      </w:r>
      <w:r>
        <w:rPr>
          <w:color w:val="231F20"/>
          <w:spacing w:val="-2"/>
        </w:rPr>
        <w:t>are</w:t>
      </w:r>
      <w:r>
        <w:rPr>
          <w:color w:val="231F20"/>
          <w:spacing w:val="-8"/>
        </w:rPr>
        <w:t xml:space="preserve"> </w:t>
      </w:r>
      <w:r>
        <w:rPr>
          <w:color w:val="231F20"/>
          <w:spacing w:val="-2"/>
        </w:rPr>
        <w:t>shared</w:t>
      </w:r>
      <w:r>
        <w:rPr>
          <w:color w:val="231F20"/>
          <w:spacing w:val="-8"/>
        </w:rPr>
        <w:t xml:space="preserve"> </w:t>
      </w:r>
      <w:r>
        <w:rPr>
          <w:color w:val="231F20"/>
          <w:spacing w:val="-2"/>
        </w:rPr>
        <w:t>among</w:t>
      </w:r>
      <w:r>
        <w:rPr>
          <w:color w:val="231F20"/>
          <w:spacing w:val="-8"/>
        </w:rPr>
        <w:t xml:space="preserve"> </w:t>
      </w:r>
      <w:r>
        <w:rPr>
          <w:color w:val="231F20"/>
          <w:spacing w:val="-2"/>
        </w:rPr>
        <w:t>the elderly,</w:t>
      </w:r>
      <w:r>
        <w:rPr>
          <w:color w:val="231F20"/>
          <w:spacing w:val="-11"/>
        </w:rPr>
        <w:t xml:space="preserve"> </w:t>
      </w:r>
      <w:r>
        <w:rPr>
          <w:color w:val="231F20"/>
          <w:spacing w:val="-2"/>
        </w:rPr>
        <w:t>leading</w:t>
      </w:r>
      <w:r>
        <w:rPr>
          <w:color w:val="231F20"/>
          <w:spacing w:val="-11"/>
        </w:rPr>
        <w:t xml:space="preserve"> </w:t>
      </w:r>
      <w:r>
        <w:rPr>
          <w:color w:val="231F20"/>
          <w:spacing w:val="-2"/>
        </w:rPr>
        <w:t>to</w:t>
      </w:r>
      <w:r>
        <w:rPr>
          <w:color w:val="231F20"/>
          <w:spacing w:val="-11"/>
        </w:rPr>
        <w:t xml:space="preserve"> </w:t>
      </w:r>
      <w:r>
        <w:rPr>
          <w:color w:val="231F20"/>
          <w:spacing w:val="-2"/>
        </w:rPr>
        <w:t>self-neglect</w:t>
      </w:r>
      <w:r>
        <w:rPr>
          <w:color w:val="231F20"/>
          <w:spacing w:val="-11"/>
        </w:rPr>
        <w:t xml:space="preserve"> </w:t>
      </w:r>
      <w:r>
        <w:rPr>
          <w:color w:val="231F20"/>
          <w:spacing w:val="-2"/>
        </w:rPr>
        <w:t>and</w:t>
      </w:r>
      <w:r>
        <w:rPr>
          <w:color w:val="231F20"/>
          <w:spacing w:val="-11"/>
        </w:rPr>
        <w:t xml:space="preserve"> </w:t>
      </w:r>
      <w:r>
        <w:rPr>
          <w:color w:val="231F20"/>
          <w:spacing w:val="-2"/>
        </w:rPr>
        <w:t>the</w:t>
      </w:r>
      <w:r>
        <w:rPr>
          <w:color w:val="231F20"/>
          <w:spacing w:val="-11"/>
        </w:rPr>
        <w:t xml:space="preserve"> </w:t>
      </w:r>
      <w:r>
        <w:rPr>
          <w:color w:val="231F20"/>
          <w:spacing w:val="-2"/>
        </w:rPr>
        <w:t>inability</w:t>
      </w:r>
      <w:r>
        <w:rPr>
          <w:color w:val="231F20"/>
          <w:spacing w:val="-11"/>
        </w:rPr>
        <w:t xml:space="preserve"> </w:t>
      </w:r>
      <w:r>
        <w:rPr>
          <w:color w:val="231F20"/>
          <w:spacing w:val="-2"/>
        </w:rPr>
        <w:t xml:space="preserve">to </w:t>
      </w:r>
      <w:r>
        <w:rPr>
          <w:color w:val="231F20"/>
        </w:rPr>
        <w:t>participate</w:t>
      </w:r>
      <w:r>
        <w:rPr>
          <w:color w:val="231F20"/>
          <w:spacing w:val="-15"/>
        </w:rPr>
        <w:t xml:space="preserve"> </w:t>
      </w:r>
      <w:r>
        <w:rPr>
          <w:color w:val="231F20"/>
        </w:rPr>
        <w:t>in</w:t>
      </w:r>
      <w:r>
        <w:rPr>
          <w:color w:val="231F20"/>
          <w:spacing w:val="-15"/>
        </w:rPr>
        <w:t xml:space="preserve"> </w:t>
      </w:r>
      <w:r>
        <w:rPr>
          <w:color w:val="231F20"/>
        </w:rPr>
        <w:t>medical</w:t>
      </w:r>
      <w:r>
        <w:rPr>
          <w:color w:val="231F20"/>
          <w:spacing w:val="-15"/>
        </w:rPr>
        <w:t xml:space="preserve"> </w:t>
      </w:r>
      <w:r>
        <w:rPr>
          <w:color w:val="231F20"/>
        </w:rPr>
        <w:t>care</w:t>
      </w:r>
      <w:r>
        <w:rPr>
          <w:color w:val="231F20"/>
          <w:spacing w:val="-15"/>
        </w:rPr>
        <w:t xml:space="preserve"> </w:t>
      </w:r>
      <w:r>
        <w:rPr>
          <w:color w:val="231F20"/>
        </w:rPr>
        <w:t>or</w:t>
      </w:r>
      <w:r>
        <w:rPr>
          <w:color w:val="231F20"/>
          <w:spacing w:val="-15"/>
        </w:rPr>
        <w:t xml:space="preserve"> </w:t>
      </w:r>
      <w:r>
        <w:rPr>
          <w:color w:val="231F20"/>
        </w:rPr>
        <w:t>social</w:t>
      </w:r>
      <w:r>
        <w:rPr>
          <w:color w:val="231F20"/>
          <w:spacing w:val="-15"/>
        </w:rPr>
        <w:t xml:space="preserve"> </w:t>
      </w:r>
      <w:r>
        <w:rPr>
          <w:color w:val="231F20"/>
        </w:rPr>
        <w:t>activities.</w:t>
      </w:r>
    </w:p>
    <w:p w14:paraId="2E7719C1" w14:textId="77777777" w:rsidR="000734DB" w:rsidRDefault="000734DB" w:rsidP="000734DB">
      <w:pPr>
        <w:pStyle w:val="BodyText"/>
        <w:spacing w:before="97" w:line="242" w:lineRule="auto"/>
        <w:ind w:left="120" w:right="177"/>
      </w:pPr>
      <w:r>
        <w:rPr>
          <w:color w:val="231F20"/>
          <w:spacing w:val="-2"/>
        </w:rPr>
        <w:t>Ageism</w:t>
      </w:r>
      <w:r>
        <w:rPr>
          <w:color w:val="231F20"/>
          <w:spacing w:val="-13"/>
        </w:rPr>
        <w:t xml:space="preserve"> </w:t>
      </w:r>
      <w:r>
        <w:rPr>
          <w:color w:val="231F20"/>
          <w:spacing w:val="-2"/>
        </w:rPr>
        <w:t>wears</w:t>
      </w:r>
      <w:r>
        <w:rPr>
          <w:color w:val="231F20"/>
          <w:spacing w:val="-13"/>
        </w:rPr>
        <w:t xml:space="preserve"> </w:t>
      </w:r>
      <w:r>
        <w:rPr>
          <w:color w:val="231F20"/>
          <w:spacing w:val="-2"/>
        </w:rPr>
        <w:t>two</w:t>
      </w:r>
      <w:r>
        <w:rPr>
          <w:color w:val="231F20"/>
          <w:spacing w:val="-13"/>
        </w:rPr>
        <w:t xml:space="preserve"> </w:t>
      </w:r>
      <w:r>
        <w:rPr>
          <w:color w:val="231F20"/>
          <w:spacing w:val="-2"/>
        </w:rPr>
        <w:t>faces,</w:t>
      </w:r>
      <w:r>
        <w:rPr>
          <w:color w:val="231F20"/>
          <w:spacing w:val="-13"/>
        </w:rPr>
        <w:t xml:space="preserve"> </w:t>
      </w:r>
      <w:r>
        <w:rPr>
          <w:color w:val="231F20"/>
          <w:spacing w:val="-2"/>
        </w:rPr>
        <w:t>neither</w:t>
      </w:r>
      <w:r>
        <w:rPr>
          <w:color w:val="231F20"/>
          <w:spacing w:val="-13"/>
        </w:rPr>
        <w:t xml:space="preserve"> </w:t>
      </w:r>
      <w:r>
        <w:rPr>
          <w:color w:val="231F20"/>
          <w:spacing w:val="-2"/>
        </w:rPr>
        <w:t>of</w:t>
      </w:r>
      <w:r>
        <w:rPr>
          <w:color w:val="231F20"/>
          <w:spacing w:val="-13"/>
        </w:rPr>
        <w:t xml:space="preserve"> </w:t>
      </w:r>
      <w:r>
        <w:rPr>
          <w:color w:val="231F20"/>
          <w:spacing w:val="-2"/>
        </w:rPr>
        <w:t>which</w:t>
      </w:r>
      <w:r>
        <w:rPr>
          <w:color w:val="231F20"/>
          <w:spacing w:val="-13"/>
        </w:rPr>
        <w:t xml:space="preserve"> </w:t>
      </w:r>
      <w:r>
        <w:rPr>
          <w:color w:val="231F20"/>
          <w:spacing w:val="-2"/>
        </w:rPr>
        <w:t>is</w:t>
      </w:r>
      <w:r>
        <w:rPr>
          <w:color w:val="231F20"/>
          <w:spacing w:val="-13"/>
        </w:rPr>
        <w:t xml:space="preserve"> </w:t>
      </w:r>
      <w:r>
        <w:rPr>
          <w:color w:val="231F20"/>
          <w:spacing w:val="-2"/>
        </w:rPr>
        <w:t xml:space="preserve">reality </w:t>
      </w:r>
      <w:r>
        <w:rPr>
          <w:color w:val="231F20"/>
        </w:rPr>
        <w:t>based.</w:t>
      </w:r>
      <w:r>
        <w:rPr>
          <w:color w:val="231F20"/>
          <w:spacing w:val="-15"/>
        </w:rPr>
        <w:t xml:space="preserve"> </w:t>
      </w:r>
      <w:r>
        <w:rPr>
          <w:color w:val="231F20"/>
        </w:rPr>
        <w:t>According</w:t>
      </w:r>
      <w:r>
        <w:rPr>
          <w:color w:val="231F20"/>
          <w:spacing w:val="-15"/>
        </w:rPr>
        <w:t xml:space="preserve"> </w:t>
      </w:r>
      <w:r>
        <w:rPr>
          <w:color w:val="231F20"/>
        </w:rPr>
        <w:t>to</w:t>
      </w:r>
      <w:r>
        <w:rPr>
          <w:color w:val="231F20"/>
          <w:spacing w:val="-15"/>
        </w:rPr>
        <w:t xml:space="preserve"> </w:t>
      </w:r>
      <w:r>
        <w:rPr>
          <w:color w:val="231F20"/>
        </w:rPr>
        <w:t>Dobbs</w:t>
      </w:r>
      <w:r>
        <w:rPr>
          <w:color w:val="231F20"/>
          <w:spacing w:val="-15"/>
        </w:rPr>
        <w:t xml:space="preserve"> </w:t>
      </w:r>
      <w:r>
        <w:rPr>
          <w:color w:val="231F20"/>
        </w:rPr>
        <w:t>(2008),</w:t>
      </w:r>
      <w:r>
        <w:rPr>
          <w:color w:val="231F20"/>
          <w:spacing w:val="-15"/>
        </w:rPr>
        <w:t xml:space="preserve"> </w:t>
      </w:r>
      <w:r>
        <w:rPr>
          <w:color w:val="231F20"/>
        </w:rPr>
        <w:t>“the</w:t>
      </w:r>
      <w:r>
        <w:rPr>
          <w:color w:val="231F20"/>
          <w:spacing w:val="-15"/>
        </w:rPr>
        <w:t xml:space="preserve"> </w:t>
      </w:r>
      <w:r>
        <w:rPr>
          <w:color w:val="231F20"/>
        </w:rPr>
        <w:t>sad</w:t>
      </w:r>
      <w:r>
        <w:rPr>
          <w:color w:val="231F20"/>
          <w:spacing w:val="-15"/>
        </w:rPr>
        <w:t xml:space="preserve"> </w:t>
      </w:r>
      <w:r>
        <w:rPr>
          <w:color w:val="231F20"/>
        </w:rPr>
        <w:t>truth</w:t>
      </w:r>
      <w:r>
        <w:rPr>
          <w:color w:val="231F20"/>
          <w:spacing w:val="-15"/>
        </w:rPr>
        <w:t xml:space="preserve"> </w:t>
      </w:r>
      <w:r>
        <w:rPr>
          <w:color w:val="231F20"/>
        </w:rPr>
        <w:t xml:space="preserve">is </w:t>
      </w:r>
      <w:r>
        <w:rPr>
          <w:color w:val="231F20"/>
          <w:spacing w:val="-4"/>
        </w:rPr>
        <w:t>that,</w:t>
      </w:r>
      <w:r>
        <w:rPr>
          <w:color w:val="231F20"/>
          <w:spacing w:val="-12"/>
        </w:rPr>
        <w:t xml:space="preserve"> </w:t>
      </w:r>
      <w:r>
        <w:rPr>
          <w:color w:val="231F20"/>
          <w:spacing w:val="-4"/>
        </w:rPr>
        <w:t>in</w:t>
      </w:r>
      <w:r>
        <w:rPr>
          <w:color w:val="231F20"/>
          <w:spacing w:val="-12"/>
        </w:rPr>
        <w:t xml:space="preserve"> </w:t>
      </w:r>
      <w:r>
        <w:rPr>
          <w:color w:val="231F20"/>
          <w:spacing w:val="-4"/>
        </w:rPr>
        <w:t>our</w:t>
      </w:r>
      <w:r>
        <w:rPr>
          <w:color w:val="231F20"/>
          <w:spacing w:val="-12"/>
        </w:rPr>
        <w:t xml:space="preserve"> </w:t>
      </w:r>
      <w:r>
        <w:rPr>
          <w:color w:val="231F20"/>
          <w:spacing w:val="-4"/>
        </w:rPr>
        <w:t>society,</w:t>
      </w:r>
      <w:r>
        <w:rPr>
          <w:color w:val="231F20"/>
          <w:spacing w:val="-12"/>
        </w:rPr>
        <w:t xml:space="preserve"> </w:t>
      </w:r>
      <w:r>
        <w:rPr>
          <w:color w:val="231F20"/>
          <w:spacing w:val="-4"/>
        </w:rPr>
        <w:t>older</w:t>
      </w:r>
      <w:r>
        <w:rPr>
          <w:color w:val="231F20"/>
          <w:spacing w:val="-12"/>
        </w:rPr>
        <w:t xml:space="preserve"> </w:t>
      </w:r>
      <w:r>
        <w:rPr>
          <w:color w:val="231F20"/>
          <w:spacing w:val="-4"/>
        </w:rPr>
        <w:t>adults</w:t>
      </w:r>
      <w:r>
        <w:rPr>
          <w:color w:val="231F20"/>
          <w:spacing w:val="-12"/>
        </w:rPr>
        <w:t xml:space="preserve"> </w:t>
      </w:r>
      <w:r>
        <w:rPr>
          <w:color w:val="231F20"/>
          <w:spacing w:val="-4"/>
        </w:rPr>
        <w:t>are</w:t>
      </w:r>
      <w:r>
        <w:rPr>
          <w:color w:val="231F20"/>
          <w:spacing w:val="-12"/>
        </w:rPr>
        <w:t xml:space="preserve"> </w:t>
      </w:r>
      <w:r>
        <w:rPr>
          <w:color w:val="231F20"/>
          <w:spacing w:val="-4"/>
        </w:rPr>
        <w:t>stigmatized</w:t>
      </w:r>
      <w:r>
        <w:rPr>
          <w:color w:val="231F20"/>
          <w:spacing w:val="-12"/>
        </w:rPr>
        <w:t xml:space="preserve"> </w:t>
      </w:r>
      <w:r>
        <w:rPr>
          <w:color w:val="231F20"/>
          <w:spacing w:val="-4"/>
        </w:rPr>
        <w:t xml:space="preserve">because </w:t>
      </w:r>
      <w:r>
        <w:rPr>
          <w:color w:val="231F20"/>
        </w:rPr>
        <w:t>of</w:t>
      </w:r>
      <w:r>
        <w:rPr>
          <w:color w:val="231F20"/>
          <w:spacing w:val="-15"/>
        </w:rPr>
        <w:t xml:space="preserve"> </w:t>
      </w:r>
      <w:r>
        <w:rPr>
          <w:color w:val="231F20"/>
        </w:rPr>
        <w:t>myths</w:t>
      </w:r>
      <w:r>
        <w:rPr>
          <w:color w:val="231F20"/>
          <w:spacing w:val="-15"/>
        </w:rPr>
        <w:t xml:space="preserve"> </w:t>
      </w:r>
      <w:r>
        <w:rPr>
          <w:color w:val="231F20"/>
        </w:rPr>
        <w:t>and</w:t>
      </w:r>
      <w:r>
        <w:rPr>
          <w:color w:val="231F20"/>
          <w:spacing w:val="-15"/>
        </w:rPr>
        <w:t xml:space="preserve"> </w:t>
      </w:r>
      <w:r>
        <w:rPr>
          <w:color w:val="231F20"/>
        </w:rPr>
        <w:t>stereotypes</w:t>
      </w:r>
      <w:r>
        <w:rPr>
          <w:color w:val="231F20"/>
          <w:spacing w:val="-15"/>
        </w:rPr>
        <w:t xml:space="preserve"> </w:t>
      </w:r>
      <w:r>
        <w:rPr>
          <w:color w:val="231F20"/>
        </w:rPr>
        <w:t>associated</w:t>
      </w:r>
      <w:r>
        <w:rPr>
          <w:color w:val="231F20"/>
          <w:spacing w:val="-15"/>
        </w:rPr>
        <w:t xml:space="preserve"> </w:t>
      </w:r>
      <w:r>
        <w:rPr>
          <w:color w:val="231F20"/>
        </w:rPr>
        <w:t>with</w:t>
      </w:r>
      <w:r>
        <w:rPr>
          <w:color w:val="231F20"/>
          <w:spacing w:val="-15"/>
        </w:rPr>
        <w:t xml:space="preserve"> </w:t>
      </w:r>
      <w:r>
        <w:rPr>
          <w:color w:val="231F20"/>
        </w:rPr>
        <w:t>the</w:t>
      </w:r>
      <w:r>
        <w:rPr>
          <w:color w:val="231F20"/>
          <w:spacing w:val="-15"/>
        </w:rPr>
        <w:t xml:space="preserve"> </w:t>
      </w:r>
      <w:r>
        <w:rPr>
          <w:color w:val="231F20"/>
        </w:rPr>
        <w:t>very</w:t>
      </w:r>
    </w:p>
    <w:p w14:paraId="2A23BE8E" w14:textId="77777777" w:rsidR="000734DB" w:rsidRDefault="000734DB" w:rsidP="000734DB">
      <w:pPr>
        <w:pStyle w:val="BodyText"/>
        <w:spacing w:before="5" w:line="242" w:lineRule="auto"/>
        <w:ind w:left="120" w:right="323"/>
      </w:pPr>
      <w:r>
        <w:rPr>
          <w:color w:val="231F20"/>
          <w:spacing w:val="-4"/>
        </w:rPr>
        <w:t>fact</w:t>
      </w:r>
      <w:r>
        <w:rPr>
          <w:color w:val="231F20"/>
          <w:spacing w:val="-12"/>
        </w:rPr>
        <w:t xml:space="preserve"> </w:t>
      </w:r>
      <w:r>
        <w:rPr>
          <w:color w:val="231F20"/>
          <w:spacing w:val="-4"/>
        </w:rPr>
        <w:t>of</w:t>
      </w:r>
      <w:r>
        <w:rPr>
          <w:color w:val="231F20"/>
          <w:spacing w:val="-12"/>
        </w:rPr>
        <w:t xml:space="preserve"> </w:t>
      </w:r>
      <w:r>
        <w:rPr>
          <w:color w:val="231F20"/>
          <w:spacing w:val="-4"/>
        </w:rPr>
        <w:t>being</w:t>
      </w:r>
      <w:r>
        <w:rPr>
          <w:color w:val="231F20"/>
          <w:spacing w:val="-12"/>
        </w:rPr>
        <w:t xml:space="preserve"> </w:t>
      </w:r>
      <w:r>
        <w:rPr>
          <w:color w:val="231F20"/>
          <w:spacing w:val="-4"/>
        </w:rPr>
        <w:t>old.”</w:t>
      </w:r>
      <w:r>
        <w:rPr>
          <w:color w:val="231F20"/>
          <w:spacing w:val="28"/>
        </w:rPr>
        <w:t xml:space="preserve"> </w:t>
      </w:r>
      <w:r>
        <w:rPr>
          <w:color w:val="231F20"/>
          <w:spacing w:val="-4"/>
        </w:rPr>
        <w:t>The</w:t>
      </w:r>
      <w:r>
        <w:rPr>
          <w:color w:val="231F20"/>
          <w:spacing w:val="-12"/>
        </w:rPr>
        <w:t xml:space="preserve"> </w:t>
      </w:r>
      <w:r>
        <w:rPr>
          <w:color w:val="231F20"/>
          <w:spacing w:val="-4"/>
        </w:rPr>
        <w:t>first</w:t>
      </w:r>
      <w:r>
        <w:rPr>
          <w:color w:val="231F20"/>
          <w:spacing w:val="-12"/>
        </w:rPr>
        <w:t xml:space="preserve"> </w:t>
      </w:r>
      <w:r>
        <w:rPr>
          <w:color w:val="231F20"/>
          <w:spacing w:val="-4"/>
        </w:rPr>
        <w:t>myth</w:t>
      </w:r>
      <w:r>
        <w:rPr>
          <w:color w:val="231F20"/>
          <w:spacing w:val="-12"/>
        </w:rPr>
        <w:t xml:space="preserve"> </w:t>
      </w:r>
      <w:r>
        <w:rPr>
          <w:color w:val="231F20"/>
          <w:spacing w:val="-4"/>
        </w:rPr>
        <w:t>is</w:t>
      </w:r>
      <w:r>
        <w:rPr>
          <w:color w:val="231F20"/>
          <w:spacing w:val="-12"/>
        </w:rPr>
        <w:t xml:space="preserve"> </w:t>
      </w:r>
      <w:r>
        <w:rPr>
          <w:color w:val="231F20"/>
          <w:spacing w:val="-4"/>
        </w:rPr>
        <w:t>the</w:t>
      </w:r>
      <w:r>
        <w:rPr>
          <w:color w:val="231F20"/>
          <w:spacing w:val="-12"/>
        </w:rPr>
        <w:t xml:space="preserve"> </w:t>
      </w:r>
      <w:r>
        <w:rPr>
          <w:color w:val="231F20"/>
          <w:spacing w:val="-4"/>
        </w:rPr>
        <w:t>“over-aging” myth</w:t>
      </w:r>
      <w:r>
        <w:rPr>
          <w:color w:val="231F20"/>
          <w:spacing w:val="-10"/>
        </w:rPr>
        <w:t xml:space="preserve"> </w:t>
      </w:r>
      <w:r>
        <w:rPr>
          <w:color w:val="231F20"/>
          <w:spacing w:val="-4"/>
        </w:rPr>
        <w:t>which</w:t>
      </w:r>
      <w:r>
        <w:rPr>
          <w:color w:val="231F20"/>
          <w:spacing w:val="-10"/>
        </w:rPr>
        <w:t xml:space="preserve"> </w:t>
      </w:r>
      <w:r>
        <w:rPr>
          <w:color w:val="231F20"/>
          <w:spacing w:val="-4"/>
        </w:rPr>
        <w:t>assumes</w:t>
      </w:r>
      <w:r>
        <w:rPr>
          <w:color w:val="231F20"/>
          <w:spacing w:val="-10"/>
        </w:rPr>
        <w:t xml:space="preserve"> </w:t>
      </w:r>
      <w:r>
        <w:rPr>
          <w:color w:val="231F20"/>
          <w:spacing w:val="-4"/>
        </w:rPr>
        <w:t>that</w:t>
      </w:r>
      <w:r>
        <w:rPr>
          <w:color w:val="231F20"/>
          <w:spacing w:val="-10"/>
        </w:rPr>
        <w:t xml:space="preserve"> </w:t>
      </w:r>
      <w:r>
        <w:rPr>
          <w:color w:val="231F20"/>
          <w:spacing w:val="-4"/>
        </w:rPr>
        <w:t>the</w:t>
      </w:r>
      <w:r>
        <w:rPr>
          <w:color w:val="231F20"/>
          <w:spacing w:val="-10"/>
        </w:rPr>
        <w:t xml:space="preserve"> </w:t>
      </w:r>
      <w:r>
        <w:rPr>
          <w:color w:val="231F20"/>
          <w:spacing w:val="-4"/>
        </w:rPr>
        <w:t>entire</w:t>
      </w:r>
      <w:r>
        <w:rPr>
          <w:color w:val="231F20"/>
          <w:spacing w:val="-10"/>
        </w:rPr>
        <w:t xml:space="preserve"> </w:t>
      </w:r>
      <w:r>
        <w:rPr>
          <w:color w:val="231F20"/>
          <w:spacing w:val="-4"/>
        </w:rPr>
        <w:t>aging</w:t>
      </w:r>
      <w:r>
        <w:rPr>
          <w:color w:val="231F20"/>
          <w:spacing w:val="-10"/>
        </w:rPr>
        <w:t xml:space="preserve"> </w:t>
      </w:r>
      <w:r>
        <w:rPr>
          <w:color w:val="231F20"/>
          <w:spacing w:val="-4"/>
        </w:rPr>
        <w:t xml:space="preserve">population </w:t>
      </w:r>
      <w:r>
        <w:rPr>
          <w:color w:val="231F20"/>
        </w:rPr>
        <w:t>is</w:t>
      </w:r>
      <w:r>
        <w:rPr>
          <w:color w:val="231F20"/>
          <w:spacing w:val="-15"/>
        </w:rPr>
        <w:t xml:space="preserve"> </w:t>
      </w:r>
      <w:r>
        <w:rPr>
          <w:color w:val="231F20"/>
        </w:rPr>
        <w:t>plunged</w:t>
      </w:r>
      <w:r>
        <w:rPr>
          <w:color w:val="231F20"/>
          <w:spacing w:val="-15"/>
        </w:rPr>
        <w:t xml:space="preserve"> </w:t>
      </w:r>
      <w:r>
        <w:rPr>
          <w:color w:val="231F20"/>
        </w:rPr>
        <w:t>into</w:t>
      </w:r>
      <w:r>
        <w:rPr>
          <w:color w:val="231F20"/>
          <w:spacing w:val="-15"/>
        </w:rPr>
        <w:t xml:space="preserve"> </w:t>
      </w:r>
      <w:r>
        <w:rPr>
          <w:color w:val="231F20"/>
        </w:rPr>
        <w:t>a</w:t>
      </w:r>
      <w:r>
        <w:rPr>
          <w:color w:val="231F20"/>
          <w:spacing w:val="-15"/>
        </w:rPr>
        <w:t xml:space="preserve"> </w:t>
      </w:r>
      <w:r>
        <w:rPr>
          <w:color w:val="231F20"/>
        </w:rPr>
        <w:t>wasteland</w:t>
      </w:r>
      <w:r>
        <w:rPr>
          <w:color w:val="231F20"/>
          <w:spacing w:val="-15"/>
        </w:rPr>
        <w:t xml:space="preserve"> </w:t>
      </w:r>
      <w:r>
        <w:rPr>
          <w:color w:val="231F20"/>
        </w:rPr>
        <w:t>of</w:t>
      </w:r>
      <w:r>
        <w:rPr>
          <w:color w:val="231F20"/>
          <w:spacing w:val="-15"/>
        </w:rPr>
        <w:t xml:space="preserve"> </w:t>
      </w:r>
      <w:r>
        <w:rPr>
          <w:color w:val="231F20"/>
        </w:rPr>
        <w:t>physical</w:t>
      </w:r>
      <w:r>
        <w:rPr>
          <w:color w:val="231F20"/>
          <w:spacing w:val="-15"/>
        </w:rPr>
        <w:t xml:space="preserve"> </w:t>
      </w:r>
      <w:r>
        <w:rPr>
          <w:color w:val="231F20"/>
        </w:rPr>
        <w:t>and</w:t>
      </w:r>
      <w:r>
        <w:rPr>
          <w:color w:val="231F20"/>
          <w:spacing w:val="-15"/>
        </w:rPr>
        <w:t xml:space="preserve"> </w:t>
      </w:r>
      <w:r>
        <w:rPr>
          <w:color w:val="231F20"/>
        </w:rPr>
        <w:t>mental decline.</w:t>
      </w:r>
      <w:r>
        <w:rPr>
          <w:color w:val="231F20"/>
          <w:spacing w:val="4"/>
        </w:rPr>
        <w:t xml:space="preserve"> </w:t>
      </w:r>
      <w:r>
        <w:rPr>
          <w:color w:val="231F20"/>
        </w:rPr>
        <w:t>This</w:t>
      </w:r>
      <w:r>
        <w:rPr>
          <w:color w:val="231F20"/>
          <w:spacing w:val="-15"/>
        </w:rPr>
        <w:t xml:space="preserve"> </w:t>
      </w:r>
      <w:r>
        <w:rPr>
          <w:color w:val="231F20"/>
        </w:rPr>
        <w:t>is</w:t>
      </w:r>
      <w:r>
        <w:rPr>
          <w:color w:val="231F20"/>
          <w:spacing w:val="-15"/>
        </w:rPr>
        <w:t xml:space="preserve"> </w:t>
      </w:r>
      <w:r>
        <w:rPr>
          <w:color w:val="231F20"/>
        </w:rPr>
        <w:t>false,</w:t>
      </w:r>
      <w:r>
        <w:rPr>
          <w:color w:val="231F20"/>
          <w:spacing w:val="-15"/>
        </w:rPr>
        <w:t xml:space="preserve"> </w:t>
      </w:r>
      <w:r>
        <w:rPr>
          <w:color w:val="231F20"/>
        </w:rPr>
        <w:t>but</w:t>
      </w:r>
      <w:r>
        <w:rPr>
          <w:color w:val="231F20"/>
          <w:spacing w:val="-15"/>
        </w:rPr>
        <w:t xml:space="preserve"> </w:t>
      </w:r>
      <w:r>
        <w:rPr>
          <w:color w:val="231F20"/>
        </w:rPr>
        <w:t>the</w:t>
      </w:r>
      <w:r>
        <w:rPr>
          <w:color w:val="231F20"/>
          <w:spacing w:val="-15"/>
        </w:rPr>
        <w:t xml:space="preserve"> </w:t>
      </w:r>
      <w:r>
        <w:rPr>
          <w:color w:val="231F20"/>
        </w:rPr>
        <w:t>attitudinal</w:t>
      </w:r>
      <w:r>
        <w:rPr>
          <w:color w:val="231F20"/>
          <w:spacing w:val="-15"/>
        </w:rPr>
        <w:t xml:space="preserve"> </w:t>
      </w:r>
      <w:r>
        <w:rPr>
          <w:color w:val="231F20"/>
        </w:rPr>
        <w:t>system</w:t>
      </w:r>
      <w:r>
        <w:rPr>
          <w:color w:val="231F20"/>
          <w:spacing w:val="-15"/>
        </w:rPr>
        <w:t xml:space="preserve"> </w:t>
      </w:r>
      <w:r>
        <w:rPr>
          <w:color w:val="231F20"/>
        </w:rPr>
        <w:t>that</w:t>
      </w:r>
    </w:p>
    <w:p w14:paraId="38522554" w14:textId="77777777" w:rsidR="000734DB" w:rsidRDefault="000734DB" w:rsidP="000734DB">
      <w:pPr>
        <w:pStyle w:val="BodyText"/>
        <w:spacing w:before="103" w:line="242" w:lineRule="auto"/>
        <w:ind w:left="120" w:right="340"/>
      </w:pPr>
      <w:r>
        <w:br w:type="column"/>
      </w:r>
      <w:r>
        <w:rPr>
          <w:color w:val="231F20"/>
        </w:rPr>
        <w:t>drives</w:t>
      </w:r>
      <w:r>
        <w:rPr>
          <w:color w:val="231F20"/>
          <w:spacing w:val="-15"/>
        </w:rPr>
        <w:t xml:space="preserve"> </w:t>
      </w:r>
      <w:r>
        <w:rPr>
          <w:color w:val="231F20"/>
        </w:rPr>
        <w:t>it</w:t>
      </w:r>
      <w:r>
        <w:rPr>
          <w:color w:val="231F20"/>
          <w:spacing w:val="-15"/>
        </w:rPr>
        <w:t xml:space="preserve"> </w:t>
      </w:r>
      <w:r>
        <w:rPr>
          <w:color w:val="231F20"/>
        </w:rPr>
        <w:t>continues,</w:t>
      </w:r>
      <w:r>
        <w:rPr>
          <w:color w:val="231F20"/>
          <w:spacing w:val="-15"/>
        </w:rPr>
        <w:t xml:space="preserve"> </w:t>
      </w:r>
      <w:r>
        <w:rPr>
          <w:color w:val="231F20"/>
        </w:rPr>
        <w:t>interfering</w:t>
      </w:r>
      <w:r>
        <w:rPr>
          <w:color w:val="231F20"/>
          <w:spacing w:val="-15"/>
        </w:rPr>
        <w:t xml:space="preserve"> </w:t>
      </w:r>
      <w:r>
        <w:rPr>
          <w:color w:val="231F20"/>
        </w:rPr>
        <w:t>with</w:t>
      </w:r>
      <w:r>
        <w:rPr>
          <w:color w:val="231F20"/>
          <w:spacing w:val="-15"/>
        </w:rPr>
        <w:t xml:space="preserve"> </w:t>
      </w:r>
      <w:r>
        <w:rPr>
          <w:color w:val="231F20"/>
        </w:rPr>
        <w:t>problem</w:t>
      </w:r>
      <w:r>
        <w:rPr>
          <w:color w:val="231F20"/>
          <w:spacing w:val="-15"/>
        </w:rPr>
        <w:t xml:space="preserve"> </w:t>
      </w:r>
      <w:r>
        <w:rPr>
          <w:color w:val="231F20"/>
        </w:rPr>
        <w:t xml:space="preserve">solving </w:t>
      </w:r>
      <w:r>
        <w:rPr>
          <w:color w:val="231F20"/>
          <w:spacing w:val="-4"/>
        </w:rPr>
        <w:t>and</w:t>
      </w:r>
      <w:r>
        <w:rPr>
          <w:color w:val="231F20"/>
          <w:spacing w:val="-12"/>
        </w:rPr>
        <w:t xml:space="preserve"> </w:t>
      </w:r>
      <w:r>
        <w:rPr>
          <w:color w:val="231F20"/>
          <w:spacing w:val="-4"/>
        </w:rPr>
        <w:t>healthcare.</w:t>
      </w:r>
      <w:r>
        <w:rPr>
          <w:color w:val="231F20"/>
          <w:spacing w:val="4"/>
        </w:rPr>
        <w:t xml:space="preserve"> </w:t>
      </w:r>
      <w:r>
        <w:rPr>
          <w:color w:val="231F20"/>
          <w:spacing w:val="-4"/>
        </w:rPr>
        <w:t>The</w:t>
      </w:r>
      <w:r>
        <w:rPr>
          <w:color w:val="231F20"/>
          <w:spacing w:val="-12"/>
        </w:rPr>
        <w:t xml:space="preserve"> </w:t>
      </w:r>
      <w:r>
        <w:rPr>
          <w:color w:val="231F20"/>
          <w:spacing w:val="-4"/>
        </w:rPr>
        <w:t>second</w:t>
      </w:r>
      <w:r>
        <w:rPr>
          <w:color w:val="231F20"/>
          <w:spacing w:val="-12"/>
        </w:rPr>
        <w:t xml:space="preserve"> </w:t>
      </w:r>
      <w:r>
        <w:rPr>
          <w:color w:val="231F20"/>
          <w:spacing w:val="-4"/>
        </w:rPr>
        <w:t>myth</w:t>
      </w:r>
      <w:r>
        <w:rPr>
          <w:color w:val="231F20"/>
          <w:spacing w:val="-12"/>
        </w:rPr>
        <w:t xml:space="preserve"> </w:t>
      </w:r>
      <w:r>
        <w:rPr>
          <w:color w:val="231F20"/>
          <w:spacing w:val="-4"/>
        </w:rPr>
        <w:t>is</w:t>
      </w:r>
      <w:r>
        <w:rPr>
          <w:color w:val="231F20"/>
          <w:spacing w:val="-12"/>
        </w:rPr>
        <w:t xml:space="preserve"> </w:t>
      </w:r>
      <w:r>
        <w:rPr>
          <w:color w:val="231F20"/>
          <w:spacing w:val="-4"/>
        </w:rPr>
        <w:t>equally</w:t>
      </w:r>
      <w:r>
        <w:rPr>
          <w:color w:val="231F20"/>
          <w:spacing w:val="-12"/>
        </w:rPr>
        <w:t xml:space="preserve"> </w:t>
      </w:r>
      <w:r>
        <w:rPr>
          <w:color w:val="231F20"/>
          <w:spacing w:val="-4"/>
        </w:rPr>
        <w:t>as</w:t>
      </w:r>
      <w:r>
        <w:rPr>
          <w:color w:val="231F20"/>
          <w:spacing w:val="-12"/>
        </w:rPr>
        <w:t xml:space="preserve"> </w:t>
      </w:r>
      <w:r>
        <w:rPr>
          <w:color w:val="231F20"/>
          <w:spacing w:val="-4"/>
        </w:rPr>
        <w:t xml:space="preserve">incorrect, </w:t>
      </w:r>
      <w:r>
        <w:rPr>
          <w:color w:val="231F20"/>
          <w:spacing w:val="-2"/>
        </w:rPr>
        <w:t>the</w:t>
      </w:r>
      <w:r>
        <w:rPr>
          <w:color w:val="231F20"/>
          <w:spacing w:val="-12"/>
        </w:rPr>
        <w:t xml:space="preserve"> </w:t>
      </w:r>
      <w:r>
        <w:rPr>
          <w:color w:val="231F20"/>
          <w:spacing w:val="-2"/>
        </w:rPr>
        <w:t>“anti-aging</w:t>
      </w:r>
      <w:r>
        <w:rPr>
          <w:color w:val="231F20"/>
          <w:spacing w:val="-12"/>
        </w:rPr>
        <w:t xml:space="preserve"> </w:t>
      </w:r>
      <w:r>
        <w:rPr>
          <w:color w:val="231F20"/>
          <w:spacing w:val="-2"/>
        </w:rPr>
        <w:t>movement.”</w:t>
      </w:r>
      <w:r>
        <w:rPr>
          <w:color w:val="231F20"/>
          <w:spacing w:val="-12"/>
        </w:rPr>
        <w:t xml:space="preserve"> </w:t>
      </w:r>
      <w:r>
        <w:rPr>
          <w:color w:val="231F20"/>
          <w:spacing w:val="-2"/>
        </w:rPr>
        <w:t>For</w:t>
      </w:r>
      <w:r>
        <w:rPr>
          <w:color w:val="231F20"/>
          <w:spacing w:val="-12"/>
        </w:rPr>
        <w:t xml:space="preserve"> </w:t>
      </w:r>
      <w:r>
        <w:rPr>
          <w:color w:val="231F20"/>
          <w:spacing w:val="-2"/>
        </w:rPr>
        <w:t>decades,</w:t>
      </w:r>
      <w:r>
        <w:rPr>
          <w:color w:val="231F20"/>
          <w:spacing w:val="-12"/>
        </w:rPr>
        <w:t xml:space="preserve"> </w:t>
      </w:r>
      <w:r>
        <w:rPr>
          <w:color w:val="231F20"/>
          <w:spacing w:val="-2"/>
        </w:rPr>
        <w:t>the</w:t>
      </w:r>
      <w:r>
        <w:rPr>
          <w:color w:val="231F20"/>
          <w:spacing w:val="-12"/>
        </w:rPr>
        <w:t xml:space="preserve"> </w:t>
      </w:r>
      <w:r>
        <w:rPr>
          <w:color w:val="231F20"/>
          <w:spacing w:val="-2"/>
        </w:rPr>
        <w:t xml:space="preserve">United </w:t>
      </w:r>
      <w:r>
        <w:rPr>
          <w:color w:val="231F20"/>
        </w:rPr>
        <w:t>States</w:t>
      </w:r>
      <w:r>
        <w:rPr>
          <w:color w:val="231F20"/>
          <w:spacing w:val="-15"/>
        </w:rPr>
        <w:t xml:space="preserve"> </w:t>
      </w:r>
      <w:r>
        <w:rPr>
          <w:color w:val="231F20"/>
        </w:rPr>
        <w:t>has</w:t>
      </w:r>
      <w:r>
        <w:rPr>
          <w:color w:val="231F20"/>
          <w:spacing w:val="-15"/>
        </w:rPr>
        <w:t xml:space="preserve"> </w:t>
      </w:r>
      <w:r>
        <w:rPr>
          <w:color w:val="231F20"/>
        </w:rPr>
        <w:t>been</w:t>
      </w:r>
      <w:r>
        <w:rPr>
          <w:color w:val="231F20"/>
          <w:spacing w:val="-15"/>
        </w:rPr>
        <w:t xml:space="preserve"> </w:t>
      </w:r>
      <w:r>
        <w:rPr>
          <w:color w:val="231F20"/>
        </w:rPr>
        <w:t>obsessed</w:t>
      </w:r>
      <w:r>
        <w:rPr>
          <w:color w:val="231F20"/>
          <w:spacing w:val="-15"/>
        </w:rPr>
        <w:t xml:space="preserve"> </w:t>
      </w:r>
      <w:r>
        <w:rPr>
          <w:color w:val="231F20"/>
        </w:rPr>
        <w:t>with</w:t>
      </w:r>
      <w:r>
        <w:rPr>
          <w:color w:val="231F20"/>
          <w:spacing w:val="-15"/>
        </w:rPr>
        <w:t xml:space="preserve"> </w:t>
      </w:r>
      <w:r>
        <w:rPr>
          <w:color w:val="231F20"/>
        </w:rPr>
        <w:t>youth</w:t>
      </w:r>
      <w:r>
        <w:rPr>
          <w:color w:val="231F20"/>
          <w:spacing w:val="-15"/>
        </w:rPr>
        <w:t xml:space="preserve"> </w:t>
      </w:r>
      <w:r>
        <w:rPr>
          <w:color w:val="231F20"/>
        </w:rPr>
        <w:t>as</w:t>
      </w:r>
      <w:r>
        <w:rPr>
          <w:color w:val="231F20"/>
          <w:spacing w:val="-15"/>
        </w:rPr>
        <w:t xml:space="preserve"> </w:t>
      </w:r>
      <w:r>
        <w:rPr>
          <w:color w:val="231F20"/>
        </w:rPr>
        <w:t>a</w:t>
      </w:r>
      <w:r>
        <w:rPr>
          <w:color w:val="231F20"/>
          <w:spacing w:val="-15"/>
        </w:rPr>
        <w:t xml:space="preserve"> </w:t>
      </w:r>
      <w:r>
        <w:rPr>
          <w:color w:val="231F20"/>
        </w:rPr>
        <w:t xml:space="preserve">panacea, </w:t>
      </w:r>
      <w:r>
        <w:rPr>
          <w:color w:val="231F20"/>
          <w:spacing w:val="-2"/>
        </w:rPr>
        <w:t>denying</w:t>
      </w:r>
      <w:r>
        <w:rPr>
          <w:color w:val="231F20"/>
          <w:spacing w:val="-13"/>
        </w:rPr>
        <w:t xml:space="preserve"> </w:t>
      </w:r>
      <w:r>
        <w:rPr>
          <w:color w:val="231F20"/>
          <w:spacing w:val="-2"/>
        </w:rPr>
        <w:t>the</w:t>
      </w:r>
      <w:r>
        <w:rPr>
          <w:color w:val="231F20"/>
          <w:spacing w:val="-13"/>
        </w:rPr>
        <w:t xml:space="preserve"> </w:t>
      </w:r>
      <w:r>
        <w:rPr>
          <w:color w:val="231F20"/>
          <w:spacing w:val="-2"/>
        </w:rPr>
        <w:t>developmental</w:t>
      </w:r>
      <w:r>
        <w:rPr>
          <w:color w:val="231F20"/>
          <w:spacing w:val="-13"/>
        </w:rPr>
        <w:t xml:space="preserve"> </w:t>
      </w:r>
      <w:r>
        <w:rPr>
          <w:color w:val="231F20"/>
          <w:spacing w:val="-2"/>
        </w:rPr>
        <w:t>stage</w:t>
      </w:r>
      <w:r>
        <w:rPr>
          <w:color w:val="231F20"/>
          <w:spacing w:val="-13"/>
        </w:rPr>
        <w:t xml:space="preserve"> </w:t>
      </w:r>
      <w:r>
        <w:rPr>
          <w:color w:val="231F20"/>
          <w:spacing w:val="-2"/>
        </w:rPr>
        <w:t>of</w:t>
      </w:r>
      <w:r>
        <w:rPr>
          <w:color w:val="231F20"/>
          <w:spacing w:val="-13"/>
        </w:rPr>
        <w:t xml:space="preserve"> </w:t>
      </w:r>
      <w:r>
        <w:rPr>
          <w:color w:val="231F20"/>
          <w:spacing w:val="-2"/>
        </w:rPr>
        <w:t>life</w:t>
      </w:r>
      <w:r>
        <w:rPr>
          <w:color w:val="231F20"/>
          <w:spacing w:val="-13"/>
        </w:rPr>
        <w:t xml:space="preserve"> </w:t>
      </w:r>
      <w:r>
        <w:rPr>
          <w:color w:val="231F20"/>
          <w:spacing w:val="-2"/>
        </w:rPr>
        <w:t>that</w:t>
      </w:r>
      <w:r>
        <w:rPr>
          <w:color w:val="231F20"/>
          <w:spacing w:val="-13"/>
        </w:rPr>
        <w:t xml:space="preserve"> </w:t>
      </w:r>
      <w:r>
        <w:rPr>
          <w:color w:val="231F20"/>
          <w:spacing w:val="-2"/>
        </w:rPr>
        <w:t xml:space="preserve">culminates </w:t>
      </w:r>
      <w:r>
        <w:rPr>
          <w:color w:val="231F20"/>
          <w:spacing w:val="-4"/>
        </w:rPr>
        <w:t>in</w:t>
      </w:r>
      <w:r>
        <w:rPr>
          <w:color w:val="231F20"/>
          <w:spacing w:val="-5"/>
        </w:rPr>
        <w:t xml:space="preserve"> </w:t>
      </w:r>
      <w:r>
        <w:rPr>
          <w:color w:val="231F20"/>
          <w:spacing w:val="-4"/>
        </w:rPr>
        <w:t>psychological</w:t>
      </w:r>
      <w:r>
        <w:rPr>
          <w:color w:val="231F20"/>
          <w:spacing w:val="-5"/>
        </w:rPr>
        <w:t xml:space="preserve"> </w:t>
      </w:r>
      <w:r>
        <w:rPr>
          <w:color w:val="231F20"/>
          <w:spacing w:val="-4"/>
        </w:rPr>
        <w:t>and</w:t>
      </w:r>
      <w:r>
        <w:rPr>
          <w:color w:val="231F20"/>
          <w:spacing w:val="-5"/>
        </w:rPr>
        <w:t xml:space="preserve"> </w:t>
      </w:r>
      <w:r>
        <w:rPr>
          <w:color w:val="231F20"/>
          <w:spacing w:val="-4"/>
        </w:rPr>
        <w:t>spiritual</w:t>
      </w:r>
      <w:r>
        <w:rPr>
          <w:color w:val="231F20"/>
          <w:spacing w:val="-5"/>
        </w:rPr>
        <w:t xml:space="preserve"> </w:t>
      </w:r>
      <w:r>
        <w:rPr>
          <w:color w:val="231F20"/>
          <w:spacing w:val="-4"/>
        </w:rPr>
        <w:t>growth.</w:t>
      </w:r>
      <w:r>
        <w:rPr>
          <w:color w:val="231F20"/>
          <w:spacing w:val="-5"/>
        </w:rPr>
        <w:t xml:space="preserve"> </w:t>
      </w:r>
      <w:r>
        <w:rPr>
          <w:color w:val="231F20"/>
          <w:spacing w:val="-4"/>
        </w:rPr>
        <w:t>The</w:t>
      </w:r>
      <w:r>
        <w:rPr>
          <w:color w:val="231F20"/>
          <w:spacing w:val="-5"/>
        </w:rPr>
        <w:t xml:space="preserve"> </w:t>
      </w:r>
      <w:r>
        <w:rPr>
          <w:color w:val="231F20"/>
          <w:spacing w:val="-4"/>
        </w:rPr>
        <w:t>multibillion-</w:t>
      </w:r>
    </w:p>
    <w:p w14:paraId="426ED5E4" w14:textId="77777777" w:rsidR="000734DB" w:rsidRDefault="000734DB" w:rsidP="000734DB">
      <w:pPr>
        <w:pStyle w:val="BodyText"/>
        <w:spacing w:before="7" w:line="242" w:lineRule="auto"/>
        <w:ind w:left="120" w:right="193"/>
      </w:pPr>
      <w:r>
        <w:rPr>
          <w:color w:val="231F20"/>
          <w:spacing w:val="-4"/>
        </w:rPr>
        <w:t>dollar</w:t>
      </w:r>
      <w:r>
        <w:rPr>
          <w:color w:val="231F20"/>
          <w:spacing w:val="-10"/>
        </w:rPr>
        <w:t xml:space="preserve"> </w:t>
      </w:r>
      <w:r>
        <w:rPr>
          <w:color w:val="231F20"/>
          <w:spacing w:val="-4"/>
        </w:rPr>
        <w:t>anti-aging</w:t>
      </w:r>
      <w:r>
        <w:rPr>
          <w:color w:val="231F20"/>
          <w:spacing w:val="-10"/>
        </w:rPr>
        <w:t xml:space="preserve"> </w:t>
      </w:r>
      <w:r>
        <w:rPr>
          <w:color w:val="231F20"/>
          <w:spacing w:val="-4"/>
        </w:rPr>
        <w:t>industry</w:t>
      </w:r>
      <w:r>
        <w:rPr>
          <w:color w:val="231F20"/>
          <w:spacing w:val="-10"/>
        </w:rPr>
        <w:t xml:space="preserve"> </w:t>
      </w:r>
      <w:r>
        <w:rPr>
          <w:color w:val="231F20"/>
          <w:spacing w:val="-4"/>
        </w:rPr>
        <w:t>booms</w:t>
      </w:r>
      <w:r>
        <w:rPr>
          <w:color w:val="231F20"/>
          <w:spacing w:val="-10"/>
        </w:rPr>
        <w:t xml:space="preserve"> </w:t>
      </w:r>
      <w:r>
        <w:rPr>
          <w:color w:val="231F20"/>
          <w:spacing w:val="-4"/>
        </w:rPr>
        <w:t>as</w:t>
      </w:r>
      <w:r>
        <w:rPr>
          <w:color w:val="231F20"/>
          <w:spacing w:val="-10"/>
        </w:rPr>
        <w:t xml:space="preserve"> </w:t>
      </w:r>
      <w:r>
        <w:rPr>
          <w:color w:val="231F20"/>
          <w:spacing w:val="-4"/>
        </w:rPr>
        <w:t>people</w:t>
      </w:r>
      <w:r>
        <w:rPr>
          <w:color w:val="231F20"/>
          <w:spacing w:val="-10"/>
        </w:rPr>
        <w:t xml:space="preserve"> </w:t>
      </w:r>
      <w:r>
        <w:rPr>
          <w:color w:val="231F20"/>
          <w:spacing w:val="-4"/>
        </w:rPr>
        <w:t>buy</w:t>
      </w:r>
      <w:r>
        <w:rPr>
          <w:color w:val="231F20"/>
          <w:spacing w:val="-10"/>
        </w:rPr>
        <w:t xml:space="preserve"> </w:t>
      </w:r>
      <w:r>
        <w:rPr>
          <w:color w:val="231F20"/>
          <w:spacing w:val="-4"/>
        </w:rPr>
        <w:t xml:space="preserve">products </w:t>
      </w:r>
      <w:r>
        <w:rPr>
          <w:color w:val="231F20"/>
        </w:rPr>
        <w:t>promising</w:t>
      </w:r>
      <w:r>
        <w:rPr>
          <w:color w:val="231F20"/>
          <w:spacing w:val="-14"/>
        </w:rPr>
        <w:t xml:space="preserve"> </w:t>
      </w:r>
      <w:r>
        <w:rPr>
          <w:color w:val="231F20"/>
        </w:rPr>
        <w:t>the</w:t>
      </w:r>
      <w:r>
        <w:rPr>
          <w:color w:val="231F20"/>
          <w:spacing w:val="-14"/>
        </w:rPr>
        <w:t xml:space="preserve"> </w:t>
      </w:r>
      <w:r>
        <w:rPr>
          <w:color w:val="231F20"/>
        </w:rPr>
        <w:t>illusion</w:t>
      </w:r>
      <w:r>
        <w:rPr>
          <w:color w:val="231F20"/>
          <w:spacing w:val="-14"/>
        </w:rPr>
        <w:t xml:space="preserve"> </w:t>
      </w:r>
      <w:r>
        <w:rPr>
          <w:color w:val="231F20"/>
        </w:rPr>
        <w:t>of</w:t>
      </w:r>
      <w:r>
        <w:rPr>
          <w:color w:val="231F20"/>
          <w:spacing w:val="-14"/>
        </w:rPr>
        <w:t xml:space="preserve"> </w:t>
      </w:r>
      <w:r>
        <w:rPr>
          <w:color w:val="231F20"/>
        </w:rPr>
        <w:t>youth.</w:t>
      </w:r>
      <w:r>
        <w:rPr>
          <w:color w:val="231F20"/>
          <w:spacing w:val="-14"/>
        </w:rPr>
        <w:t xml:space="preserve"> </w:t>
      </w:r>
      <w:r>
        <w:rPr>
          <w:color w:val="231F20"/>
        </w:rPr>
        <w:t>The</w:t>
      </w:r>
      <w:r>
        <w:rPr>
          <w:color w:val="231F20"/>
          <w:spacing w:val="-14"/>
        </w:rPr>
        <w:t xml:space="preserve"> </w:t>
      </w:r>
      <w:r>
        <w:rPr>
          <w:color w:val="231F20"/>
        </w:rPr>
        <w:t>marketing</w:t>
      </w:r>
      <w:r>
        <w:rPr>
          <w:color w:val="231F20"/>
          <w:spacing w:val="-14"/>
        </w:rPr>
        <w:t xml:space="preserve"> </w:t>
      </w:r>
      <w:r>
        <w:rPr>
          <w:color w:val="231F20"/>
        </w:rPr>
        <w:t>to</w:t>
      </w:r>
    </w:p>
    <w:p w14:paraId="31106585" w14:textId="2DAD5643" w:rsidR="000734DB" w:rsidRDefault="000734DB" w:rsidP="000734DB">
      <w:pPr>
        <w:pStyle w:val="BodyText"/>
        <w:spacing w:before="3" w:line="280" w:lineRule="exact"/>
        <w:ind w:left="120" w:right="193"/>
      </w:pPr>
      <w:r>
        <w:rPr>
          <w:color w:val="231F20"/>
        </w:rPr>
        <w:t>older</w:t>
      </w:r>
      <w:r>
        <w:rPr>
          <w:color w:val="231F20"/>
          <w:spacing w:val="-15"/>
        </w:rPr>
        <w:t xml:space="preserve"> </w:t>
      </w:r>
      <w:r>
        <w:rPr>
          <w:color w:val="231F20"/>
        </w:rPr>
        <w:t>people</w:t>
      </w:r>
      <w:r>
        <w:rPr>
          <w:color w:val="231F20"/>
          <w:spacing w:val="-15"/>
        </w:rPr>
        <w:t xml:space="preserve"> </w:t>
      </w:r>
      <w:r w:rsidR="001A11A4">
        <w:rPr>
          <w:color w:val="231F20"/>
        </w:rPr>
        <w:t>capitalize</w:t>
      </w:r>
      <w:r>
        <w:rPr>
          <w:color w:val="231F20"/>
          <w:spacing w:val="-15"/>
        </w:rPr>
        <w:t xml:space="preserve"> </w:t>
      </w:r>
      <w:r>
        <w:rPr>
          <w:color w:val="231F20"/>
        </w:rPr>
        <w:t>on</w:t>
      </w:r>
      <w:r>
        <w:rPr>
          <w:color w:val="231F20"/>
          <w:spacing w:val="-15"/>
        </w:rPr>
        <w:t xml:space="preserve"> </w:t>
      </w:r>
      <w:r>
        <w:rPr>
          <w:color w:val="231F20"/>
        </w:rPr>
        <w:t>both</w:t>
      </w:r>
      <w:r>
        <w:rPr>
          <w:color w:val="231F20"/>
          <w:spacing w:val="-15"/>
        </w:rPr>
        <w:t xml:space="preserve"> </w:t>
      </w:r>
      <w:r>
        <w:rPr>
          <w:color w:val="231F20"/>
        </w:rPr>
        <w:t>myths</w:t>
      </w:r>
      <w:r>
        <w:rPr>
          <w:color w:val="231F20"/>
          <w:spacing w:val="-15"/>
        </w:rPr>
        <w:t xml:space="preserve"> </w:t>
      </w:r>
      <w:r>
        <w:rPr>
          <w:rFonts w:ascii="Palatino Linotype" w:hAnsi="Palatino Linotype"/>
          <w:i/>
          <w:color w:val="231F20"/>
        </w:rPr>
        <w:t>ad</w:t>
      </w:r>
      <w:r>
        <w:rPr>
          <w:rFonts w:ascii="Palatino Linotype" w:hAnsi="Palatino Linotype"/>
          <w:i/>
          <w:color w:val="231F20"/>
          <w:spacing w:val="-15"/>
        </w:rPr>
        <w:t xml:space="preserve"> </w:t>
      </w:r>
      <w:r>
        <w:rPr>
          <w:rFonts w:ascii="Palatino Linotype" w:hAnsi="Palatino Linotype"/>
          <w:i/>
          <w:color w:val="231F20"/>
        </w:rPr>
        <w:t>nauseum</w:t>
      </w:r>
      <w:r>
        <w:rPr>
          <w:color w:val="231F20"/>
        </w:rPr>
        <w:t xml:space="preserve">, </w:t>
      </w:r>
      <w:r>
        <w:rPr>
          <w:color w:val="231F20"/>
          <w:spacing w:val="-6"/>
        </w:rPr>
        <w:t xml:space="preserve">promising an idyllic retirement. The marketing science is </w:t>
      </w:r>
      <w:r>
        <w:rPr>
          <w:color w:val="231F20"/>
          <w:spacing w:val="-4"/>
        </w:rPr>
        <w:t>sophisticated</w:t>
      </w:r>
      <w:r>
        <w:rPr>
          <w:color w:val="231F20"/>
          <w:spacing w:val="-9"/>
        </w:rPr>
        <w:t xml:space="preserve"> </w:t>
      </w:r>
      <w:r>
        <w:rPr>
          <w:color w:val="231F20"/>
          <w:spacing w:val="-4"/>
        </w:rPr>
        <w:t>and</w:t>
      </w:r>
      <w:r>
        <w:rPr>
          <w:color w:val="231F20"/>
          <w:spacing w:val="-9"/>
        </w:rPr>
        <w:t xml:space="preserve"> </w:t>
      </w:r>
      <w:r>
        <w:rPr>
          <w:color w:val="231F20"/>
          <w:spacing w:val="-4"/>
        </w:rPr>
        <w:t>well-honed</w:t>
      </w:r>
      <w:r>
        <w:rPr>
          <w:color w:val="231F20"/>
          <w:spacing w:val="-9"/>
        </w:rPr>
        <w:t xml:space="preserve"> </w:t>
      </w:r>
      <w:r>
        <w:rPr>
          <w:color w:val="231F20"/>
          <w:spacing w:val="-4"/>
        </w:rPr>
        <w:t>to</w:t>
      </w:r>
      <w:r>
        <w:rPr>
          <w:color w:val="231F20"/>
          <w:spacing w:val="-9"/>
        </w:rPr>
        <w:t xml:space="preserve"> </w:t>
      </w:r>
      <w:r>
        <w:rPr>
          <w:color w:val="231F20"/>
          <w:spacing w:val="-4"/>
        </w:rPr>
        <w:t>target</w:t>
      </w:r>
      <w:r>
        <w:rPr>
          <w:color w:val="231F20"/>
          <w:spacing w:val="-9"/>
        </w:rPr>
        <w:t xml:space="preserve"> </w:t>
      </w:r>
      <w:r>
        <w:rPr>
          <w:color w:val="231F20"/>
          <w:spacing w:val="-4"/>
        </w:rPr>
        <w:t>retirees’</w:t>
      </w:r>
      <w:r>
        <w:rPr>
          <w:color w:val="231F20"/>
          <w:spacing w:val="-9"/>
        </w:rPr>
        <w:t xml:space="preserve"> </w:t>
      </w:r>
      <w:r>
        <w:rPr>
          <w:color w:val="231F20"/>
          <w:spacing w:val="-4"/>
        </w:rPr>
        <w:t>fears</w:t>
      </w:r>
      <w:r>
        <w:rPr>
          <w:color w:val="231F20"/>
          <w:spacing w:val="-9"/>
        </w:rPr>
        <w:t xml:space="preserve"> </w:t>
      </w:r>
      <w:r>
        <w:rPr>
          <w:color w:val="231F20"/>
          <w:spacing w:val="-4"/>
        </w:rPr>
        <w:t>and hopes,</w:t>
      </w:r>
      <w:r>
        <w:rPr>
          <w:color w:val="231F20"/>
          <w:spacing w:val="-12"/>
        </w:rPr>
        <w:t xml:space="preserve"> </w:t>
      </w:r>
      <w:r>
        <w:rPr>
          <w:color w:val="231F20"/>
          <w:spacing w:val="-4"/>
        </w:rPr>
        <w:t>catering</w:t>
      </w:r>
      <w:r>
        <w:rPr>
          <w:color w:val="231F20"/>
          <w:spacing w:val="-12"/>
        </w:rPr>
        <w:t xml:space="preserve"> </w:t>
      </w:r>
      <w:r>
        <w:rPr>
          <w:color w:val="231F20"/>
          <w:spacing w:val="-4"/>
        </w:rPr>
        <w:t>to</w:t>
      </w:r>
      <w:r>
        <w:rPr>
          <w:color w:val="231F20"/>
          <w:spacing w:val="-12"/>
        </w:rPr>
        <w:t xml:space="preserve"> </w:t>
      </w:r>
      <w:r>
        <w:rPr>
          <w:color w:val="231F20"/>
          <w:spacing w:val="-4"/>
        </w:rPr>
        <w:t>their</w:t>
      </w:r>
      <w:r>
        <w:rPr>
          <w:color w:val="231F20"/>
          <w:spacing w:val="-12"/>
        </w:rPr>
        <w:t xml:space="preserve"> </w:t>
      </w:r>
      <w:r>
        <w:rPr>
          <w:color w:val="231F20"/>
          <w:spacing w:val="-4"/>
        </w:rPr>
        <w:t>desires</w:t>
      </w:r>
      <w:r>
        <w:rPr>
          <w:color w:val="231F20"/>
          <w:spacing w:val="-12"/>
        </w:rPr>
        <w:t xml:space="preserve"> </w:t>
      </w:r>
      <w:r>
        <w:rPr>
          <w:color w:val="231F20"/>
          <w:spacing w:val="-4"/>
        </w:rPr>
        <w:t>with</w:t>
      </w:r>
      <w:r>
        <w:rPr>
          <w:color w:val="231F20"/>
          <w:spacing w:val="-12"/>
        </w:rPr>
        <w:t xml:space="preserve"> </w:t>
      </w:r>
      <w:r>
        <w:rPr>
          <w:color w:val="231F20"/>
          <w:spacing w:val="-4"/>
        </w:rPr>
        <w:t>unrealistic</w:t>
      </w:r>
      <w:r>
        <w:rPr>
          <w:color w:val="231F20"/>
          <w:spacing w:val="-12"/>
        </w:rPr>
        <w:t xml:space="preserve"> </w:t>
      </w:r>
      <w:r>
        <w:rPr>
          <w:color w:val="231F20"/>
          <w:spacing w:val="-4"/>
        </w:rPr>
        <w:t>promises.</w:t>
      </w:r>
    </w:p>
    <w:p w14:paraId="5D13630D" w14:textId="55548EB1" w:rsidR="000734DB" w:rsidRDefault="000734DB" w:rsidP="000734DB">
      <w:pPr>
        <w:pStyle w:val="BodyText"/>
        <w:spacing w:before="90" w:line="242" w:lineRule="auto"/>
        <w:ind w:left="120" w:right="340"/>
      </w:pPr>
      <w:r>
        <w:rPr>
          <w:color w:val="231F20"/>
        </w:rPr>
        <w:t>Continuing</w:t>
      </w:r>
      <w:r>
        <w:rPr>
          <w:color w:val="231F20"/>
          <w:spacing w:val="-12"/>
        </w:rPr>
        <w:t xml:space="preserve"> </w:t>
      </w:r>
      <w:r>
        <w:rPr>
          <w:color w:val="231F20"/>
        </w:rPr>
        <w:t>Care</w:t>
      </w:r>
      <w:r>
        <w:rPr>
          <w:color w:val="231F20"/>
          <w:spacing w:val="-12"/>
        </w:rPr>
        <w:t xml:space="preserve"> </w:t>
      </w:r>
      <w:r>
        <w:rPr>
          <w:color w:val="231F20"/>
        </w:rPr>
        <w:t>Retirement</w:t>
      </w:r>
      <w:r>
        <w:rPr>
          <w:color w:val="231F20"/>
          <w:spacing w:val="-12"/>
        </w:rPr>
        <w:t xml:space="preserve"> </w:t>
      </w:r>
      <w:r>
        <w:rPr>
          <w:color w:val="231F20"/>
        </w:rPr>
        <w:t>Communities</w:t>
      </w:r>
      <w:r>
        <w:rPr>
          <w:color w:val="231F20"/>
          <w:spacing w:val="-12"/>
        </w:rPr>
        <w:t xml:space="preserve"> </w:t>
      </w:r>
      <w:r>
        <w:rPr>
          <w:color w:val="231F20"/>
        </w:rPr>
        <w:t xml:space="preserve">(CCRCs) </w:t>
      </w:r>
      <w:r>
        <w:rPr>
          <w:color w:val="231F20"/>
          <w:spacing w:val="-2"/>
        </w:rPr>
        <w:t>are</w:t>
      </w:r>
      <w:r>
        <w:rPr>
          <w:color w:val="231F20"/>
          <w:spacing w:val="-10"/>
        </w:rPr>
        <w:t xml:space="preserve"> </w:t>
      </w:r>
      <w:r>
        <w:rPr>
          <w:color w:val="231F20"/>
          <w:spacing w:val="-2"/>
        </w:rPr>
        <w:t>sprawling,</w:t>
      </w:r>
      <w:r>
        <w:rPr>
          <w:color w:val="231F20"/>
          <w:spacing w:val="-10"/>
        </w:rPr>
        <w:t xml:space="preserve"> </w:t>
      </w:r>
      <w:r>
        <w:rPr>
          <w:color w:val="231F20"/>
          <w:spacing w:val="-2"/>
        </w:rPr>
        <w:t>complex</w:t>
      </w:r>
      <w:r>
        <w:rPr>
          <w:color w:val="231F20"/>
          <w:spacing w:val="-10"/>
        </w:rPr>
        <w:t xml:space="preserve"> </w:t>
      </w:r>
      <w:r>
        <w:rPr>
          <w:color w:val="231F20"/>
          <w:spacing w:val="-2"/>
        </w:rPr>
        <w:t>organizations</w:t>
      </w:r>
      <w:r>
        <w:rPr>
          <w:color w:val="231F20"/>
          <w:spacing w:val="-10"/>
        </w:rPr>
        <w:t xml:space="preserve"> </w:t>
      </w:r>
      <w:r>
        <w:rPr>
          <w:color w:val="231F20"/>
          <w:spacing w:val="-2"/>
        </w:rPr>
        <w:t>composed</w:t>
      </w:r>
      <w:r>
        <w:rPr>
          <w:color w:val="231F20"/>
          <w:spacing w:val="-10"/>
        </w:rPr>
        <w:t xml:space="preserve"> </w:t>
      </w:r>
      <w:r>
        <w:rPr>
          <w:color w:val="231F20"/>
          <w:spacing w:val="-2"/>
        </w:rPr>
        <w:t xml:space="preserve">of </w:t>
      </w:r>
      <w:r>
        <w:rPr>
          <w:color w:val="231F20"/>
        </w:rPr>
        <w:t>multitudes</w:t>
      </w:r>
      <w:r>
        <w:rPr>
          <w:color w:val="231F20"/>
          <w:spacing w:val="-15"/>
        </w:rPr>
        <w:t xml:space="preserve"> </w:t>
      </w:r>
      <w:r>
        <w:rPr>
          <w:color w:val="231F20"/>
        </w:rPr>
        <w:t>of</w:t>
      </w:r>
      <w:r>
        <w:rPr>
          <w:color w:val="231F20"/>
          <w:spacing w:val="-15"/>
        </w:rPr>
        <w:t xml:space="preserve"> </w:t>
      </w:r>
      <w:r>
        <w:rPr>
          <w:color w:val="231F20"/>
        </w:rPr>
        <w:t>services</w:t>
      </w:r>
      <w:r>
        <w:rPr>
          <w:color w:val="231F20"/>
          <w:spacing w:val="-15"/>
        </w:rPr>
        <w:t xml:space="preserve"> </w:t>
      </w:r>
      <w:r>
        <w:rPr>
          <w:color w:val="231F20"/>
        </w:rPr>
        <w:t>that</w:t>
      </w:r>
      <w:r>
        <w:rPr>
          <w:color w:val="231F20"/>
          <w:spacing w:val="-15"/>
        </w:rPr>
        <w:t xml:space="preserve"> </w:t>
      </w:r>
      <w:r>
        <w:rPr>
          <w:color w:val="231F20"/>
        </w:rPr>
        <w:t>differ</w:t>
      </w:r>
      <w:r>
        <w:rPr>
          <w:color w:val="231F20"/>
          <w:spacing w:val="-15"/>
        </w:rPr>
        <w:t xml:space="preserve"> </w:t>
      </w:r>
      <w:r>
        <w:rPr>
          <w:color w:val="231F20"/>
        </w:rPr>
        <w:t>from</w:t>
      </w:r>
      <w:r>
        <w:rPr>
          <w:color w:val="231F20"/>
          <w:spacing w:val="-15"/>
        </w:rPr>
        <w:t xml:space="preserve"> </w:t>
      </w:r>
      <w:r>
        <w:rPr>
          <w:color w:val="231F20"/>
        </w:rPr>
        <w:t>state</w:t>
      </w:r>
      <w:r>
        <w:rPr>
          <w:color w:val="231F20"/>
          <w:spacing w:val="-15"/>
        </w:rPr>
        <w:t xml:space="preserve"> </w:t>
      </w:r>
      <w:r>
        <w:rPr>
          <w:color w:val="231F20"/>
        </w:rPr>
        <w:t>to</w:t>
      </w:r>
      <w:r>
        <w:rPr>
          <w:color w:val="231F20"/>
          <w:spacing w:val="-15"/>
        </w:rPr>
        <w:t xml:space="preserve"> </w:t>
      </w:r>
      <w:r>
        <w:rPr>
          <w:color w:val="231F20"/>
        </w:rPr>
        <w:t xml:space="preserve">state, </w:t>
      </w:r>
      <w:r>
        <w:rPr>
          <w:color w:val="231F20"/>
          <w:spacing w:val="-4"/>
        </w:rPr>
        <w:t>facility</w:t>
      </w:r>
      <w:r>
        <w:rPr>
          <w:color w:val="231F20"/>
          <w:spacing w:val="-11"/>
        </w:rPr>
        <w:t xml:space="preserve"> </w:t>
      </w:r>
      <w:r>
        <w:rPr>
          <w:color w:val="231F20"/>
          <w:spacing w:val="-4"/>
        </w:rPr>
        <w:t>to</w:t>
      </w:r>
      <w:r>
        <w:rPr>
          <w:color w:val="231F20"/>
          <w:spacing w:val="-11"/>
        </w:rPr>
        <w:t xml:space="preserve"> </w:t>
      </w:r>
      <w:r>
        <w:rPr>
          <w:color w:val="231F20"/>
          <w:spacing w:val="-4"/>
        </w:rPr>
        <w:t>facility.</w:t>
      </w:r>
      <w:r>
        <w:rPr>
          <w:color w:val="231F20"/>
          <w:spacing w:val="-11"/>
        </w:rPr>
        <w:t xml:space="preserve"> </w:t>
      </w:r>
      <w:r>
        <w:rPr>
          <w:color w:val="231F20"/>
          <w:spacing w:val="-4"/>
        </w:rPr>
        <w:t>Some</w:t>
      </w:r>
      <w:r>
        <w:rPr>
          <w:color w:val="231F20"/>
          <w:spacing w:val="-11"/>
        </w:rPr>
        <w:t xml:space="preserve"> </w:t>
      </w:r>
      <w:r>
        <w:rPr>
          <w:color w:val="231F20"/>
          <w:spacing w:val="-4"/>
        </w:rPr>
        <w:t>of</w:t>
      </w:r>
      <w:r>
        <w:rPr>
          <w:color w:val="231F20"/>
          <w:spacing w:val="-11"/>
        </w:rPr>
        <w:t xml:space="preserve"> </w:t>
      </w:r>
      <w:r>
        <w:rPr>
          <w:color w:val="231F20"/>
          <w:spacing w:val="-4"/>
        </w:rPr>
        <w:t>the</w:t>
      </w:r>
      <w:r>
        <w:rPr>
          <w:color w:val="231F20"/>
          <w:spacing w:val="-11"/>
        </w:rPr>
        <w:t xml:space="preserve"> </w:t>
      </w:r>
      <w:r>
        <w:rPr>
          <w:color w:val="231F20"/>
          <w:spacing w:val="-4"/>
        </w:rPr>
        <w:t>service</w:t>
      </w:r>
      <w:r>
        <w:rPr>
          <w:color w:val="231F20"/>
          <w:spacing w:val="-11"/>
        </w:rPr>
        <w:t xml:space="preserve"> </w:t>
      </w:r>
      <w:r>
        <w:rPr>
          <w:color w:val="231F20"/>
          <w:spacing w:val="-4"/>
        </w:rPr>
        <w:t>areas</w:t>
      </w:r>
      <w:r>
        <w:rPr>
          <w:color w:val="231F20"/>
          <w:spacing w:val="-11"/>
        </w:rPr>
        <w:t xml:space="preserve"> </w:t>
      </w:r>
      <w:r>
        <w:rPr>
          <w:color w:val="231F20"/>
          <w:spacing w:val="-4"/>
        </w:rPr>
        <w:t>are</w:t>
      </w:r>
      <w:r>
        <w:rPr>
          <w:color w:val="231F20"/>
          <w:spacing w:val="-11"/>
        </w:rPr>
        <w:t xml:space="preserve"> </w:t>
      </w:r>
      <w:r>
        <w:rPr>
          <w:color w:val="231F20"/>
          <w:spacing w:val="-4"/>
        </w:rPr>
        <w:t xml:space="preserve">heavily </w:t>
      </w:r>
      <w:r>
        <w:rPr>
          <w:color w:val="231F20"/>
        </w:rPr>
        <w:t>regulated,</w:t>
      </w:r>
      <w:r>
        <w:rPr>
          <w:color w:val="231F20"/>
          <w:spacing w:val="-14"/>
        </w:rPr>
        <w:t xml:space="preserve"> </w:t>
      </w:r>
      <w:r>
        <w:rPr>
          <w:color w:val="231F20"/>
        </w:rPr>
        <w:t>and</w:t>
      </w:r>
      <w:r>
        <w:rPr>
          <w:color w:val="231F20"/>
          <w:spacing w:val="-14"/>
        </w:rPr>
        <w:t xml:space="preserve"> </w:t>
      </w:r>
      <w:r>
        <w:rPr>
          <w:color w:val="231F20"/>
        </w:rPr>
        <w:t>others</w:t>
      </w:r>
      <w:r>
        <w:rPr>
          <w:color w:val="231F20"/>
          <w:spacing w:val="-14"/>
        </w:rPr>
        <w:t xml:space="preserve"> </w:t>
      </w:r>
      <w:r>
        <w:rPr>
          <w:color w:val="231F20"/>
        </w:rPr>
        <w:t>are</w:t>
      </w:r>
      <w:r>
        <w:rPr>
          <w:color w:val="231F20"/>
          <w:spacing w:val="-14"/>
        </w:rPr>
        <w:t xml:space="preserve"> </w:t>
      </w:r>
      <w:r w:rsidR="00F2133B">
        <w:rPr>
          <w:color w:val="231F20"/>
        </w:rPr>
        <w:t>less</w:t>
      </w:r>
      <w:r>
        <w:rPr>
          <w:color w:val="231F20"/>
          <w:spacing w:val="-14"/>
        </w:rPr>
        <w:t xml:space="preserve"> </w:t>
      </w:r>
      <w:r>
        <w:rPr>
          <w:color w:val="231F20"/>
        </w:rPr>
        <w:t>or</w:t>
      </w:r>
      <w:r>
        <w:rPr>
          <w:color w:val="231F20"/>
          <w:spacing w:val="-14"/>
        </w:rPr>
        <w:t xml:space="preserve"> </w:t>
      </w:r>
      <w:r>
        <w:rPr>
          <w:color w:val="231F20"/>
        </w:rPr>
        <w:t>not</w:t>
      </w:r>
      <w:r>
        <w:rPr>
          <w:color w:val="231F20"/>
          <w:spacing w:val="-14"/>
        </w:rPr>
        <w:t xml:space="preserve"> </w:t>
      </w:r>
      <w:r>
        <w:rPr>
          <w:color w:val="231F20"/>
        </w:rPr>
        <w:t>at</w:t>
      </w:r>
      <w:r>
        <w:rPr>
          <w:color w:val="231F20"/>
          <w:spacing w:val="-14"/>
        </w:rPr>
        <w:t xml:space="preserve"> </w:t>
      </w:r>
      <w:r>
        <w:rPr>
          <w:color w:val="231F20"/>
        </w:rPr>
        <w:t>all.</w:t>
      </w:r>
      <w:r>
        <w:rPr>
          <w:color w:val="231F20"/>
          <w:spacing w:val="-14"/>
        </w:rPr>
        <w:t xml:space="preserve"> </w:t>
      </w:r>
      <w:r>
        <w:rPr>
          <w:color w:val="231F20"/>
        </w:rPr>
        <w:t xml:space="preserve">The </w:t>
      </w:r>
      <w:r>
        <w:rPr>
          <w:color w:val="231F20"/>
          <w:spacing w:val="-6"/>
        </w:rPr>
        <w:t xml:space="preserve">medical services (nursing homes, rehabilitation, medical </w:t>
      </w:r>
      <w:r>
        <w:rPr>
          <w:color w:val="231F20"/>
          <w:spacing w:val="-2"/>
        </w:rPr>
        <w:t>clinics,</w:t>
      </w:r>
      <w:r>
        <w:rPr>
          <w:color w:val="231F20"/>
          <w:spacing w:val="-13"/>
        </w:rPr>
        <w:t xml:space="preserve"> </w:t>
      </w:r>
      <w:r>
        <w:rPr>
          <w:color w:val="231F20"/>
          <w:spacing w:val="-2"/>
        </w:rPr>
        <w:t>etc.)</w:t>
      </w:r>
      <w:r>
        <w:rPr>
          <w:color w:val="231F20"/>
          <w:spacing w:val="-13"/>
        </w:rPr>
        <w:t xml:space="preserve"> </w:t>
      </w:r>
      <w:r>
        <w:rPr>
          <w:color w:val="231F20"/>
          <w:spacing w:val="-2"/>
        </w:rPr>
        <w:t>operate</w:t>
      </w:r>
      <w:r>
        <w:rPr>
          <w:color w:val="231F20"/>
          <w:spacing w:val="-13"/>
        </w:rPr>
        <w:t xml:space="preserve"> </w:t>
      </w:r>
      <w:r>
        <w:rPr>
          <w:color w:val="231F20"/>
          <w:spacing w:val="-2"/>
        </w:rPr>
        <w:t>under</w:t>
      </w:r>
      <w:r>
        <w:rPr>
          <w:color w:val="231F20"/>
          <w:spacing w:val="-13"/>
        </w:rPr>
        <w:t xml:space="preserve"> </w:t>
      </w:r>
      <w:r>
        <w:rPr>
          <w:color w:val="231F20"/>
          <w:spacing w:val="-2"/>
        </w:rPr>
        <w:t>strict</w:t>
      </w:r>
      <w:r>
        <w:rPr>
          <w:color w:val="231F20"/>
          <w:spacing w:val="-13"/>
        </w:rPr>
        <w:t xml:space="preserve"> </w:t>
      </w:r>
      <w:r>
        <w:rPr>
          <w:color w:val="231F20"/>
          <w:spacing w:val="-2"/>
        </w:rPr>
        <w:t>government</w:t>
      </w:r>
      <w:r>
        <w:rPr>
          <w:color w:val="231F20"/>
          <w:spacing w:val="-13"/>
        </w:rPr>
        <w:t xml:space="preserve"> </w:t>
      </w:r>
      <w:r>
        <w:rPr>
          <w:color w:val="231F20"/>
          <w:spacing w:val="-2"/>
        </w:rPr>
        <w:t>oversight,</w:t>
      </w:r>
    </w:p>
    <w:p w14:paraId="4BCBCB5B" w14:textId="77777777" w:rsidR="000734DB" w:rsidRDefault="000734DB" w:rsidP="000734DB">
      <w:pPr>
        <w:pStyle w:val="BodyText"/>
        <w:spacing w:before="9" w:line="242" w:lineRule="auto"/>
        <w:ind w:left="120" w:right="268"/>
      </w:pPr>
      <w:r>
        <w:rPr>
          <w:color w:val="231F20"/>
          <w:spacing w:val="-4"/>
        </w:rPr>
        <w:t>including</w:t>
      </w:r>
      <w:r>
        <w:rPr>
          <w:color w:val="231F20"/>
          <w:spacing w:val="-12"/>
        </w:rPr>
        <w:t xml:space="preserve"> </w:t>
      </w:r>
      <w:r>
        <w:rPr>
          <w:color w:val="231F20"/>
          <w:spacing w:val="-4"/>
        </w:rPr>
        <w:t>policies</w:t>
      </w:r>
      <w:r>
        <w:rPr>
          <w:color w:val="231F20"/>
          <w:spacing w:val="-12"/>
        </w:rPr>
        <w:t xml:space="preserve"> </w:t>
      </w:r>
      <w:r>
        <w:rPr>
          <w:color w:val="231F20"/>
          <w:spacing w:val="-4"/>
        </w:rPr>
        <w:t>and</w:t>
      </w:r>
      <w:r>
        <w:rPr>
          <w:color w:val="231F20"/>
          <w:spacing w:val="-12"/>
        </w:rPr>
        <w:t xml:space="preserve"> </w:t>
      </w:r>
      <w:r>
        <w:rPr>
          <w:color w:val="231F20"/>
          <w:spacing w:val="-4"/>
        </w:rPr>
        <w:t>procedures</w:t>
      </w:r>
      <w:r>
        <w:rPr>
          <w:color w:val="231F20"/>
          <w:spacing w:val="-12"/>
        </w:rPr>
        <w:t xml:space="preserve"> </w:t>
      </w:r>
      <w:r>
        <w:rPr>
          <w:color w:val="231F20"/>
          <w:spacing w:val="-4"/>
        </w:rPr>
        <w:t>regarding</w:t>
      </w:r>
      <w:r>
        <w:rPr>
          <w:color w:val="231F20"/>
          <w:spacing w:val="-12"/>
        </w:rPr>
        <w:t xml:space="preserve"> </w:t>
      </w:r>
      <w:r>
        <w:rPr>
          <w:color w:val="231F20"/>
          <w:spacing w:val="-4"/>
        </w:rPr>
        <w:t xml:space="preserve">patient/elder mistreatment and incident reporting. These government- </w:t>
      </w:r>
      <w:r>
        <w:rPr>
          <w:color w:val="231F20"/>
          <w:spacing w:val="-2"/>
        </w:rPr>
        <w:t>regulated</w:t>
      </w:r>
      <w:r>
        <w:rPr>
          <w:color w:val="231F20"/>
          <w:spacing w:val="-6"/>
        </w:rPr>
        <w:t xml:space="preserve"> </w:t>
      </w:r>
      <w:r>
        <w:rPr>
          <w:color w:val="231F20"/>
          <w:spacing w:val="-2"/>
        </w:rPr>
        <w:t>clinical</w:t>
      </w:r>
      <w:r>
        <w:rPr>
          <w:color w:val="231F20"/>
          <w:spacing w:val="-6"/>
        </w:rPr>
        <w:t xml:space="preserve"> </w:t>
      </w:r>
      <w:r>
        <w:rPr>
          <w:color w:val="231F20"/>
          <w:spacing w:val="-2"/>
        </w:rPr>
        <w:t>areas</w:t>
      </w:r>
      <w:r>
        <w:rPr>
          <w:color w:val="231F20"/>
          <w:spacing w:val="-6"/>
        </w:rPr>
        <w:t xml:space="preserve"> </w:t>
      </w:r>
      <w:r>
        <w:rPr>
          <w:color w:val="231F20"/>
          <w:spacing w:val="-2"/>
        </w:rPr>
        <w:t>must</w:t>
      </w:r>
      <w:r>
        <w:rPr>
          <w:color w:val="231F20"/>
          <w:spacing w:val="-6"/>
        </w:rPr>
        <w:t xml:space="preserve"> </w:t>
      </w:r>
      <w:r>
        <w:rPr>
          <w:color w:val="231F20"/>
          <w:spacing w:val="-2"/>
        </w:rPr>
        <w:t>employ</w:t>
      </w:r>
      <w:r>
        <w:rPr>
          <w:color w:val="231F20"/>
          <w:spacing w:val="-6"/>
        </w:rPr>
        <w:t xml:space="preserve"> </w:t>
      </w:r>
      <w:r>
        <w:rPr>
          <w:color w:val="231F20"/>
          <w:spacing w:val="-2"/>
        </w:rPr>
        <w:t>highly</w:t>
      </w:r>
      <w:r>
        <w:rPr>
          <w:color w:val="231F20"/>
          <w:spacing w:val="-6"/>
        </w:rPr>
        <w:t xml:space="preserve"> </w:t>
      </w:r>
      <w:r>
        <w:rPr>
          <w:color w:val="231F20"/>
          <w:spacing w:val="-2"/>
        </w:rPr>
        <w:t>trained professionals</w:t>
      </w:r>
      <w:r>
        <w:rPr>
          <w:color w:val="231F20"/>
          <w:spacing w:val="-12"/>
        </w:rPr>
        <w:t xml:space="preserve"> </w:t>
      </w:r>
      <w:r>
        <w:rPr>
          <w:color w:val="231F20"/>
          <w:spacing w:val="-2"/>
        </w:rPr>
        <w:t>knowledgeable</w:t>
      </w:r>
      <w:r>
        <w:rPr>
          <w:color w:val="231F20"/>
          <w:spacing w:val="-12"/>
        </w:rPr>
        <w:t xml:space="preserve"> </w:t>
      </w:r>
      <w:r>
        <w:rPr>
          <w:color w:val="231F20"/>
          <w:spacing w:val="-2"/>
        </w:rPr>
        <w:t>in</w:t>
      </w:r>
      <w:r>
        <w:rPr>
          <w:color w:val="231F20"/>
          <w:spacing w:val="-12"/>
        </w:rPr>
        <w:t xml:space="preserve"> </w:t>
      </w:r>
      <w:r>
        <w:rPr>
          <w:color w:val="231F20"/>
          <w:spacing w:val="-2"/>
        </w:rPr>
        <w:t>ethics,</w:t>
      </w:r>
      <w:r>
        <w:rPr>
          <w:color w:val="231F20"/>
          <w:spacing w:val="-12"/>
        </w:rPr>
        <w:t xml:space="preserve"> </w:t>
      </w:r>
      <w:r>
        <w:rPr>
          <w:color w:val="231F20"/>
          <w:spacing w:val="-2"/>
        </w:rPr>
        <w:t xml:space="preserve">discrimination, </w:t>
      </w:r>
      <w:r>
        <w:rPr>
          <w:color w:val="231F20"/>
        </w:rPr>
        <w:t>and</w:t>
      </w:r>
      <w:r>
        <w:rPr>
          <w:color w:val="231F20"/>
          <w:spacing w:val="-7"/>
        </w:rPr>
        <w:t xml:space="preserve"> </w:t>
      </w:r>
      <w:r>
        <w:rPr>
          <w:color w:val="231F20"/>
        </w:rPr>
        <w:t>abuse.</w:t>
      </w:r>
      <w:r>
        <w:rPr>
          <w:color w:val="231F20"/>
          <w:spacing w:val="-7"/>
        </w:rPr>
        <w:t xml:space="preserve"> </w:t>
      </w:r>
      <w:r>
        <w:rPr>
          <w:color w:val="231F20"/>
        </w:rPr>
        <w:t>They</w:t>
      </w:r>
      <w:r>
        <w:rPr>
          <w:color w:val="231F20"/>
          <w:spacing w:val="-7"/>
        </w:rPr>
        <w:t xml:space="preserve"> </w:t>
      </w:r>
      <w:r>
        <w:rPr>
          <w:color w:val="231F20"/>
        </w:rPr>
        <w:t>are</w:t>
      </w:r>
      <w:r>
        <w:rPr>
          <w:color w:val="231F20"/>
          <w:spacing w:val="-7"/>
        </w:rPr>
        <w:t xml:space="preserve"> </w:t>
      </w:r>
      <w:r>
        <w:rPr>
          <w:color w:val="231F20"/>
        </w:rPr>
        <w:t>required</w:t>
      </w:r>
      <w:r>
        <w:rPr>
          <w:color w:val="231F20"/>
          <w:spacing w:val="-7"/>
        </w:rPr>
        <w:t xml:space="preserve"> </w:t>
      </w:r>
      <w:r>
        <w:rPr>
          <w:color w:val="231F20"/>
        </w:rPr>
        <w:t>to</w:t>
      </w:r>
      <w:r>
        <w:rPr>
          <w:color w:val="231F20"/>
          <w:spacing w:val="-7"/>
        </w:rPr>
        <w:t xml:space="preserve"> </w:t>
      </w:r>
      <w:r>
        <w:rPr>
          <w:color w:val="231F20"/>
        </w:rPr>
        <w:t>document</w:t>
      </w:r>
      <w:r>
        <w:rPr>
          <w:color w:val="231F20"/>
          <w:spacing w:val="-7"/>
        </w:rPr>
        <w:t xml:space="preserve"> </w:t>
      </w:r>
      <w:r>
        <w:rPr>
          <w:color w:val="231F20"/>
        </w:rPr>
        <w:t>and</w:t>
      </w:r>
      <w:r>
        <w:rPr>
          <w:color w:val="231F20"/>
          <w:spacing w:val="-7"/>
        </w:rPr>
        <w:t xml:space="preserve"> </w:t>
      </w:r>
      <w:r>
        <w:rPr>
          <w:color w:val="231F20"/>
        </w:rPr>
        <w:t xml:space="preserve">report </w:t>
      </w:r>
      <w:r>
        <w:rPr>
          <w:color w:val="231F20"/>
          <w:spacing w:val="-2"/>
        </w:rPr>
        <w:t>situations</w:t>
      </w:r>
      <w:r>
        <w:rPr>
          <w:color w:val="231F20"/>
          <w:spacing w:val="-11"/>
        </w:rPr>
        <w:t xml:space="preserve"> </w:t>
      </w:r>
      <w:r>
        <w:rPr>
          <w:color w:val="231F20"/>
          <w:spacing w:val="-2"/>
        </w:rPr>
        <w:t>of</w:t>
      </w:r>
      <w:r>
        <w:rPr>
          <w:color w:val="231F20"/>
          <w:spacing w:val="-11"/>
        </w:rPr>
        <w:t xml:space="preserve"> </w:t>
      </w:r>
      <w:r>
        <w:rPr>
          <w:color w:val="231F20"/>
          <w:spacing w:val="-2"/>
        </w:rPr>
        <w:t>negative</w:t>
      </w:r>
      <w:r>
        <w:rPr>
          <w:color w:val="231F20"/>
          <w:spacing w:val="-11"/>
        </w:rPr>
        <w:t xml:space="preserve"> </w:t>
      </w:r>
      <w:r>
        <w:rPr>
          <w:color w:val="231F20"/>
          <w:spacing w:val="-2"/>
        </w:rPr>
        <w:t>impact</w:t>
      </w:r>
      <w:r>
        <w:rPr>
          <w:color w:val="231F20"/>
          <w:spacing w:val="-11"/>
        </w:rPr>
        <w:t xml:space="preserve"> </w:t>
      </w:r>
      <w:r>
        <w:rPr>
          <w:color w:val="231F20"/>
          <w:spacing w:val="-2"/>
        </w:rPr>
        <w:t>on</w:t>
      </w:r>
      <w:r>
        <w:rPr>
          <w:color w:val="231F20"/>
          <w:spacing w:val="-11"/>
        </w:rPr>
        <w:t xml:space="preserve"> </w:t>
      </w:r>
      <w:r>
        <w:rPr>
          <w:color w:val="231F20"/>
          <w:spacing w:val="-2"/>
        </w:rPr>
        <w:t>the</w:t>
      </w:r>
      <w:r>
        <w:rPr>
          <w:color w:val="231F20"/>
          <w:spacing w:val="-11"/>
        </w:rPr>
        <w:t xml:space="preserve"> </w:t>
      </w:r>
      <w:r>
        <w:rPr>
          <w:color w:val="231F20"/>
          <w:spacing w:val="-2"/>
        </w:rPr>
        <w:t>elderly.</w:t>
      </w:r>
      <w:r>
        <w:rPr>
          <w:color w:val="231F20"/>
          <w:spacing w:val="-11"/>
        </w:rPr>
        <w:t xml:space="preserve"> </w:t>
      </w:r>
      <w:r>
        <w:rPr>
          <w:color w:val="231F20"/>
          <w:spacing w:val="-2"/>
        </w:rPr>
        <w:t>Nelson (2019)</w:t>
      </w:r>
      <w:r>
        <w:rPr>
          <w:color w:val="231F20"/>
          <w:spacing w:val="-13"/>
        </w:rPr>
        <w:t xml:space="preserve"> </w:t>
      </w:r>
      <w:r>
        <w:rPr>
          <w:color w:val="231F20"/>
          <w:spacing w:val="-2"/>
        </w:rPr>
        <w:t>states</w:t>
      </w:r>
      <w:r>
        <w:rPr>
          <w:color w:val="231F20"/>
          <w:spacing w:val="-13"/>
        </w:rPr>
        <w:t xml:space="preserve"> </w:t>
      </w:r>
      <w:r>
        <w:rPr>
          <w:color w:val="231F20"/>
          <w:spacing w:val="-2"/>
        </w:rPr>
        <w:t>that</w:t>
      </w:r>
      <w:r>
        <w:rPr>
          <w:color w:val="231F20"/>
          <w:spacing w:val="-13"/>
        </w:rPr>
        <w:t xml:space="preserve"> </w:t>
      </w:r>
      <w:r>
        <w:rPr>
          <w:color w:val="231F20"/>
          <w:spacing w:val="-2"/>
        </w:rPr>
        <w:t>“ageism</w:t>
      </w:r>
      <w:r>
        <w:rPr>
          <w:color w:val="231F20"/>
          <w:spacing w:val="-13"/>
        </w:rPr>
        <w:t xml:space="preserve"> </w:t>
      </w:r>
      <w:r>
        <w:rPr>
          <w:color w:val="231F20"/>
          <w:spacing w:val="-2"/>
        </w:rPr>
        <w:t>is</w:t>
      </w:r>
      <w:r>
        <w:rPr>
          <w:color w:val="231F20"/>
          <w:spacing w:val="-13"/>
        </w:rPr>
        <w:t xml:space="preserve"> </w:t>
      </w:r>
      <w:r>
        <w:rPr>
          <w:color w:val="231F20"/>
          <w:spacing w:val="-2"/>
        </w:rPr>
        <w:t>best</w:t>
      </w:r>
      <w:r>
        <w:rPr>
          <w:color w:val="231F20"/>
          <w:spacing w:val="-13"/>
        </w:rPr>
        <w:t xml:space="preserve"> </w:t>
      </w:r>
      <w:r>
        <w:rPr>
          <w:color w:val="231F20"/>
          <w:spacing w:val="-2"/>
        </w:rPr>
        <w:t>reduced</w:t>
      </w:r>
      <w:r>
        <w:rPr>
          <w:color w:val="231F20"/>
          <w:spacing w:val="-13"/>
        </w:rPr>
        <w:t xml:space="preserve"> </w:t>
      </w:r>
      <w:r>
        <w:rPr>
          <w:color w:val="231F20"/>
          <w:spacing w:val="-2"/>
        </w:rPr>
        <w:t>by</w:t>
      </w:r>
      <w:r>
        <w:rPr>
          <w:color w:val="231F20"/>
          <w:spacing w:val="-13"/>
        </w:rPr>
        <w:t xml:space="preserve"> </w:t>
      </w:r>
      <w:r>
        <w:rPr>
          <w:color w:val="231F20"/>
          <w:spacing w:val="-2"/>
        </w:rPr>
        <w:t>.</w:t>
      </w:r>
      <w:r>
        <w:rPr>
          <w:color w:val="231F20"/>
          <w:spacing w:val="-13"/>
        </w:rPr>
        <w:t xml:space="preserve"> </w:t>
      </w:r>
      <w:r>
        <w:rPr>
          <w:color w:val="231F20"/>
          <w:spacing w:val="-2"/>
        </w:rPr>
        <w:t>.</w:t>
      </w:r>
      <w:r>
        <w:rPr>
          <w:color w:val="231F20"/>
          <w:spacing w:val="-13"/>
        </w:rPr>
        <w:t xml:space="preserve"> </w:t>
      </w:r>
      <w:r>
        <w:rPr>
          <w:color w:val="231F20"/>
          <w:spacing w:val="-2"/>
        </w:rPr>
        <w:t>.</w:t>
      </w:r>
      <w:r>
        <w:rPr>
          <w:color w:val="231F20"/>
          <w:spacing w:val="-13"/>
        </w:rPr>
        <w:t xml:space="preserve"> </w:t>
      </w:r>
      <w:r>
        <w:rPr>
          <w:color w:val="231F20"/>
          <w:spacing w:val="-2"/>
        </w:rPr>
        <w:t xml:space="preserve">training </w:t>
      </w:r>
      <w:r>
        <w:rPr>
          <w:color w:val="231F20"/>
        </w:rPr>
        <w:t>and</w:t>
      </w:r>
      <w:r>
        <w:rPr>
          <w:color w:val="231F20"/>
          <w:spacing w:val="-14"/>
        </w:rPr>
        <w:t xml:space="preserve"> </w:t>
      </w:r>
      <w:r>
        <w:rPr>
          <w:color w:val="231F20"/>
        </w:rPr>
        <w:t>education</w:t>
      </w:r>
      <w:r>
        <w:rPr>
          <w:color w:val="231F20"/>
          <w:spacing w:val="-14"/>
        </w:rPr>
        <w:t xml:space="preserve"> </w:t>
      </w:r>
      <w:r>
        <w:rPr>
          <w:color w:val="231F20"/>
        </w:rPr>
        <w:t>for</w:t>
      </w:r>
      <w:r>
        <w:rPr>
          <w:color w:val="231F20"/>
          <w:spacing w:val="-14"/>
        </w:rPr>
        <w:t xml:space="preserve"> </w:t>
      </w:r>
      <w:r>
        <w:rPr>
          <w:color w:val="231F20"/>
        </w:rPr>
        <w:t>physical</w:t>
      </w:r>
      <w:r>
        <w:rPr>
          <w:color w:val="231F20"/>
          <w:spacing w:val="-14"/>
        </w:rPr>
        <w:t xml:space="preserve"> </w:t>
      </w:r>
      <w:r>
        <w:rPr>
          <w:color w:val="231F20"/>
        </w:rPr>
        <w:t>and</w:t>
      </w:r>
      <w:r>
        <w:rPr>
          <w:color w:val="231F20"/>
          <w:spacing w:val="-14"/>
        </w:rPr>
        <w:t xml:space="preserve"> </w:t>
      </w:r>
      <w:r>
        <w:rPr>
          <w:color w:val="231F20"/>
        </w:rPr>
        <w:t>mental</w:t>
      </w:r>
      <w:r>
        <w:rPr>
          <w:color w:val="231F20"/>
          <w:spacing w:val="-14"/>
        </w:rPr>
        <w:t xml:space="preserve"> </w:t>
      </w:r>
      <w:r>
        <w:rPr>
          <w:color w:val="231F20"/>
        </w:rPr>
        <w:t>health</w:t>
      </w:r>
      <w:r>
        <w:rPr>
          <w:color w:val="231F20"/>
          <w:spacing w:val="-14"/>
        </w:rPr>
        <w:t xml:space="preserve"> </w:t>
      </w:r>
      <w:r>
        <w:rPr>
          <w:color w:val="231F20"/>
        </w:rPr>
        <w:t xml:space="preserve">workers </w:t>
      </w:r>
      <w:r>
        <w:rPr>
          <w:color w:val="231F20"/>
          <w:spacing w:val="-2"/>
        </w:rPr>
        <w:t>who</w:t>
      </w:r>
      <w:r>
        <w:rPr>
          <w:color w:val="231F20"/>
          <w:spacing w:val="-12"/>
        </w:rPr>
        <w:t xml:space="preserve"> </w:t>
      </w:r>
      <w:r>
        <w:rPr>
          <w:color w:val="231F20"/>
          <w:spacing w:val="-2"/>
        </w:rPr>
        <w:t>work</w:t>
      </w:r>
      <w:r>
        <w:rPr>
          <w:color w:val="231F20"/>
          <w:spacing w:val="-12"/>
        </w:rPr>
        <w:t xml:space="preserve"> </w:t>
      </w:r>
      <w:r>
        <w:rPr>
          <w:color w:val="231F20"/>
          <w:spacing w:val="-2"/>
        </w:rPr>
        <w:t>with</w:t>
      </w:r>
      <w:r>
        <w:rPr>
          <w:color w:val="231F20"/>
          <w:spacing w:val="-12"/>
        </w:rPr>
        <w:t xml:space="preserve"> </w:t>
      </w:r>
      <w:r>
        <w:rPr>
          <w:color w:val="231F20"/>
          <w:spacing w:val="-2"/>
        </w:rPr>
        <w:t>older</w:t>
      </w:r>
      <w:r>
        <w:rPr>
          <w:color w:val="231F20"/>
          <w:spacing w:val="-12"/>
        </w:rPr>
        <w:t xml:space="preserve"> </w:t>
      </w:r>
      <w:r>
        <w:rPr>
          <w:color w:val="231F20"/>
          <w:spacing w:val="-2"/>
        </w:rPr>
        <w:t>adults.”</w:t>
      </w:r>
      <w:r>
        <w:rPr>
          <w:color w:val="231F20"/>
          <w:spacing w:val="40"/>
        </w:rPr>
        <w:t xml:space="preserve"> </w:t>
      </w:r>
      <w:r>
        <w:rPr>
          <w:color w:val="231F20"/>
          <w:spacing w:val="-2"/>
        </w:rPr>
        <w:t>Similar</w:t>
      </w:r>
      <w:r>
        <w:rPr>
          <w:color w:val="231F20"/>
          <w:spacing w:val="-12"/>
        </w:rPr>
        <w:t xml:space="preserve"> </w:t>
      </w:r>
      <w:r>
        <w:rPr>
          <w:color w:val="231F20"/>
          <w:spacing w:val="-2"/>
        </w:rPr>
        <w:t>protections</w:t>
      </w:r>
      <w:r>
        <w:rPr>
          <w:color w:val="231F20"/>
          <w:spacing w:val="-12"/>
        </w:rPr>
        <w:t xml:space="preserve"> </w:t>
      </w:r>
      <w:r>
        <w:rPr>
          <w:color w:val="231F20"/>
          <w:spacing w:val="-2"/>
        </w:rPr>
        <w:t>may not</w:t>
      </w:r>
      <w:r>
        <w:rPr>
          <w:color w:val="231F20"/>
          <w:spacing w:val="-13"/>
        </w:rPr>
        <w:t xml:space="preserve"> </w:t>
      </w:r>
      <w:r>
        <w:rPr>
          <w:color w:val="231F20"/>
          <w:spacing w:val="-2"/>
        </w:rPr>
        <w:t>be</w:t>
      </w:r>
      <w:r>
        <w:rPr>
          <w:color w:val="231F20"/>
          <w:spacing w:val="-13"/>
        </w:rPr>
        <w:t xml:space="preserve"> </w:t>
      </w:r>
      <w:r>
        <w:rPr>
          <w:color w:val="231F20"/>
          <w:spacing w:val="-2"/>
        </w:rPr>
        <w:t>available</w:t>
      </w:r>
      <w:r>
        <w:rPr>
          <w:color w:val="231F20"/>
          <w:spacing w:val="-13"/>
        </w:rPr>
        <w:t xml:space="preserve"> </w:t>
      </w:r>
      <w:r>
        <w:rPr>
          <w:color w:val="231F20"/>
          <w:spacing w:val="-2"/>
        </w:rPr>
        <w:t>in</w:t>
      </w:r>
      <w:r>
        <w:rPr>
          <w:color w:val="231F20"/>
          <w:spacing w:val="-13"/>
        </w:rPr>
        <w:t xml:space="preserve"> </w:t>
      </w:r>
      <w:r>
        <w:rPr>
          <w:color w:val="231F20"/>
          <w:spacing w:val="-2"/>
        </w:rPr>
        <w:t>the</w:t>
      </w:r>
      <w:r>
        <w:rPr>
          <w:color w:val="231F20"/>
          <w:spacing w:val="-13"/>
        </w:rPr>
        <w:t xml:space="preserve"> </w:t>
      </w:r>
      <w:r>
        <w:rPr>
          <w:color w:val="231F20"/>
          <w:spacing w:val="-2"/>
        </w:rPr>
        <w:t>non-regulated</w:t>
      </w:r>
      <w:r>
        <w:rPr>
          <w:color w:val="231F20"/>
          <w:spacing w:val="-13"/>
        </w:rPr>
        <w:t xml:space="preserve"> </w:t>
      </w:r>
      <w:r>
        <w:rPr>
          <w:color w:val="231F20"/>
          <w:spacing w:val="-2"/>
        </w:rPr>
        <w:t>areas</w:t>
      </w:r>
      <w:r>
        <w:rPr>
          <w:color w:val="231F20"/>
          <w:spacing w:val="-13"/>
        </w:rPr>
        <w:t xml:space="preserve"> </w:t>
      </w:r>
      <w:r>
        <w:rPr>
          <w:color w:val="231F20"/>
          <w:spacing w:val="-2"/>
        </w:rPr>
        <w:t>in</w:t>
      </w:r>
      <w:r>
        <w:rPr>
          <w:color w:val="231F20"/>
          <w:spacing w:val="-13"/>
        </w:rPr>
        <w:t xml:space="preserve"> </w:t>
      </w:r>
      <w:r>
        <w:rPr>
          <w:color w:val="231F20"/>
          <w:spacing w:val="-2"/>
        </w:rPr>
        <w:t>the</w:t>
      </w:r>
      <w:r>
        <w:rPr>
          <w:color w:val="231F20"/>
          <w:spacing w:val="-13"/>
        </w:rPr>
        <w:t xml:space="preserve"> </w:t>
      </w:r>
      <w:r>
        <w:rPr>
          <w:color w:val="231F20"/>
          <w:spacing w:val="-2"/>
        </w:rPr>
        <w:t>system.</w:t>
      </w:r>
    </w:p>
    <w:p w14:paraId="64452F88" w14:textId="77777777" w:rsidR="000734DB" w:rsidRDefault="000734DB" w:rsidP="000734DB">
      <w:pPr>
        <w:pStyle w:val="BodyText"/>
        <w:spacing w:before="103" w:line="242" w:lineRule="auto"/>
        <w:ind w:left="120" w:right="747"/>
      </w:pPr>
      <w:r>
        <w:rPr>
          <w:color w:val="231F20"/>
        </w:rPr>
        <w:t>The</w:t>
      </w:r>
      <w:r>
        <w:rPr>
          <w:color w:val="231F20"/>
          <w:spacing w:val="-15"/>
        </w:rPr>
        <w:t xml:space="preserve"> </w:t>
      </w:r>
      <w:r>
        <w:rPr>
          <w:color w:val="231F20"/>
        </w:rPr>
        <w:t>independent</w:t>
      </w:r>
      <w:r>
        <w:rPr>
          <w:color w:val="231F20"/>
          <w:spacing w:val="-15"/>
        </w:rPr>
        <w:t xml:space="preserve"> </w:t>
      </w:r>
      <w:r>
        <w:rPr>
          <w:color w:val="231F20"/>
        </w:rPr>
        <w:t>living</w:t>
      </w:r>
      <w:r>
        <w:rPr>
          <w:color w:val="231F20"/>
          <w:spacing w:val="-15"/>
        </w:rPr>
        <w:t xml:space="preserve"> </w:t>
      </w:r>
      <w:r>
        <w:rPr>
          <w:color w:val="231F20"/>
        </w:rPr>
        <w:t>areas</w:t>
      </w:r>
      <w:r>
        <w:rPr>
          <w:color w:val="231F20"/>
          <w:spacing w:val="-15"/>
        </w:rPr>
        <w:t xml:space="preserve"> </w:t>
      </w:r>
      <w:r>
        <w:rPr>
          <w:color w:val="231F20"/>
        </w:rPr>
        <w:t>of</w:t>
      </w:r>
      <w:r>
        <w:rPr>
          <w:color w:val="231F20"/>
          <w:spacing w:val="-15"/>
        </w:rPr>
        <w:t xml:space="preserve"> </w:t>
      </w:r>
      <w:r>
        <w:rPr>
          <w:color w:val="231F20"/>
        </w:rPr>
        <w:t>CCRCs</w:t>
      </w:r>
      <w:r>
        <w:rPr>
          <w:color w:val="231F20"/>
          <w:spacing w:val="-15"/>
        </w:rPr>
        <w:t xml:space="preserve"> </w:t>
      </w:r>
      <w:r>
        <w:rPr>
          <w:color w:val="231F20"/>
        </w:rPr>
        <w:t>are</w:t>
      </w:r>
      <w:r>
        <w:rPr>
          <w:color w:val="231F20"/>
          <w:spacing w:val="-15"/>
        </w:rPr>
        <w:t xml:space="preserve"> </w:t>
      </w:r>
      <w:r>
        <w:rPr>
          <w:color w:val="231F20"/>
        </w:rPr>
        <w:t xml:space="preserve">much </w:t>
      </w:r>
      <w:r>
        <w:rPr>
          <w:color w:val="231F20"/>
          <w:spacing w:val="-6"/>
        </w:rPr>
        <w:t>less</w:t>
      </w:r>
      <w:r>
        <w:rPr>
          <w:color w:val="231F20"/>
          <w:spacing w:val="-7"/>
        </w:rPr>
        <w:t xml:space="preserve"> </w:t>
      </w:r>
      <w:r>
        <w:rPr>
          <w:color w:val="231F20"/>
          <w:spacing w:val="-6"/>
        </w:rPr>
        <w:t>regulated,</w:t>
      </w:r>
      <w:r>
        <w:rPr>
          <w:color w:val="231F20"/>
          <w:spacing w:val="-7"/>
        </w:rPr>
        <w:t xml:space="preserve"> </w:t>
      </w:r>
      <w:r>
        <w:rPr>
          <w:color w:val="231F20"/>
          <w:spacing w:val="-6"/>
        </w:rPr>
        <w:t>varying</w:t>
      </w:r>
      <w:r>
        <w:rPr>
          <w:color w:val="231F20"/>
          <w:spacing w:val="-7"/>
        </w:rPr>
        <w:t xml:space="preserve"> </w:t>
      </w:r>
      <w:r>
        <w:rPr>
          <w:color w:val="231F20"/>
          <w:spacing w:val="-6"/>
        </w:rPr>
        <w:t>from</w:t>
      </w:r>
      <w:r>
        <w:rPr>
          <w:color w:val="231F20"/>
          <w:spacing w:val="-7"/>
        </w:rPr>
        <w:t xml:space="preserve"> </w:t>
      </w:r>
      <w:r>
        <w:rPr>
          <w:color w:val="231F20"/>
          <w:spacing w:val="-6"/>
        </w:rPr>
        <w:t>state</w:t>
      </w:r>
      <w:r>
        <w:rPr>
          <w:color w:val="231F20"/>
          <w:spacing w:val="-7"/>
        </w:rPr>
        <w:t xml:space="preserve"> </w:t>
      </w:r>
      <w:r>
        <w:rPr>
          <w:color w:val="231F20"/>
          <w:spacing w:val="-6"/>
        </w:rPr>
        <w:t>to</w:t>
      </w:r>
      <w:r>
        <w:rPr>
          <w:color w:val="231F20"/>
          <w:spacing w:val="-7"/>
        </w:rPr>
        <w:t xml:space="preserve"> </w:t>
      </w:r>
      <w:r>
        <w:rPr>
          <w:color w:val="231F20"/>
          <w:spacing w:val="-6"/>
        </w:rPr>
        <w:t>state.</w:t>
      </w:r>
      <w:r>
        <w:rPr>
          <w:color w:val="231F20"/>
          <w:spacing w:val="-7"/>
        </w:rPr>
        <w:t xml:space="preserve"> </w:t>
      </w:r>
      <w:r>
        <w:rPr>
          <w:color w:val="231F20"/>
          <w:spacing w:val="-6"/>
        </w:rPr>
        <w:t>A</w:t>
      </w:r>
      <w:r>
        <w:rPr>
          <w:color w:val="231F20"/>
          <w:spacing w:val="-7"/>
        </w:rPr>
        <w:t xml:space="preserve"> </w:t>
      </w:r>
      <w:r>
        <w:rPr>
          <w:color w:val="231F20"/>
          <w:spacing w:val="-6"/>
        </w:rPr>
        <w:t xml:space="preserve">national </w:t>
      </w:r>
      <w:r>
        <w:rPr>
          <w:color w:val="231F20"/>
        </w:rPr>
        <w:t>movement</w:t>
      </w:r>
      <w:r>
        <w:rPr>
          <w:color w:val="231F20"/>
          <w:spacing w:val="-13"/>
        </w:rPr>
        <w:t xml:space="preserve"> </w:t>
      </w:r>
      <w:r>
        <w:rPr>
          <w:color w:val="231F20"/>
        </w:rPr>
        <w:t>to</w:t>
      </w:r>
      <w:r>
        <w:rPr>
          <w:color w:val="231F20"/>
          <w:spacing w:val="-13"/>
        </w:rPr>
        <w:t xml:space="preserve"> </w:t>
      </w:r>
      <w:r>
        <w:rPr>
          <w:color w:val="231F20"/>
        </w:rPr>
        <w:t>regulate</w:t>
      </w:r>
      <w:r>
        <w:rPr>
          <w:color w:val="231F20"/>
          <w:spacing w:val="-13"/>
        </w:rPr>
        <w:t xml:space="preserve"> </w:t>
      </w:r>
      <w:r>
        <w:rPr>
          <w:color w:val="231F20"/>
        </w:rPr>
        <w:t>the</w:t>
      </w:r>
      <w:r>
        <w:rPr>
          <w:color w:val="231F20"/>
          <w:spacing w:val="-13"/>
        </w:rPr>
        <w:t xml:space="preserve"> </w:t>
      </w:r>
      <w:r>
        <w:rPr>
          <w:color w:val="231F20"/>
        </w:rPr>
        <w:t>separate</w:t>
      </w:r>
      <w:r>
        <w:rPr>
          <w:color w:val="231F20"/>
          <w:spacing w:val="-13"/>
        </w:rPr>
        <w:t xml:space="preserve"> </w:t>
      </w:r>
      <w:r>
        <w:rPr>
          <w:color w:val="231F20"/>
        </w:rPr>
        <w:t>living</w:t>
      </w:r>
      <w:r>
        <w:rPr>
          <w:color w:val="231F20"/>
          <w:spacing w:val="-13"/>
        </w:rPr>
        <w:t xml:space="preserve"> </w:t>
      </w:r>
      <w:r>
        <w:rPr>
          <w:color w:val="231F20"/>
        </w:rPr>
        <w:t>part</w:t>
      </w:r>
      <w:r>
        <w:rPr>
          <w:color w:val="231F20"/>
          <w:spacing w:val="-13"/>
        </w:rPr>
        <w:t xml:space="preserve"> </w:t>
      </w:r>
      <w:r>
        <w:rPr>
          <w:color w:val="231F20"/>
        </w:rPr>
        <w:t xml:space="preserve">of </w:t>
      </w:r>
      <w:r>
        <w:rPr>
          <w:color w:val="231F20"/>
          <w:spacing w:val="-4"/>
        </w:rPr>
        <w:t>retirement</w:t>
      </w:r>
      <w:r>
        <w:rPr>
          <w:color w:val="231F20"/>
          <w:spacing w:val="-6"/>
        </w:rPr>
        <w:t xml:space="preserve"> </w:t>
      </w:r>
      <w:r>
        <w:rPr>
          <w:color w:val="231F20"/>
          <w:spacing w:val="-4"/>
        </w:rPr>
        <w:t>is</w:t>
      </w:r>
      <w:r>
        <w:rPr>
          <w:color w:val="231F20"/>
          <w:spacing w:val="-6"/>
        </w:rPr>
        <w:t xml:space="preserve"> </w:t>
      </w:r>
      <w:r>
        <w:rPr>
          <w:color w:val="231F20"/>
          <w:spacing w:val="-4"/>
        </w:rPr>
        <w:t>underway.</w:t>
      </w:r>
      <w:r>
        <w:rPr>
          <w:color w:val="231F20"/>
          <w:spacing w:val="-6"/>
        </w:rPr>
        <w:t xml:space="preserve"> </w:t>
      </w:r>
      <w:r>
        <w:rPr>
          <w:color w:val="231F20"/>
          <w:spacing w:val="-4"/>
        </w:rPr>
        <w:t>However,</w:t>
      </w:r>
      <w:r>
        <w:rPr>
          <w:color w:val="231F20"/>
          <w:spacing w:val="-6"/>
        </w:rPr>
        <w:t xml:space="preserve"> </w:t>
      </w:r>
      <w:r>
        <w:rPr>
          <w:color w:val="231F20"/>
          <w:spacing w:val="-4"/>
        </w:rPr>
        <w:t>only</w:t>
      </w:r>
      <w:r>
        <w:rPr>
          <w:color w:val="231F20"/>
          <w:spacing w:val="-6"/>
        </w:rPr>
        <w:t xml:space="preserve"> </w:t>
      </w:r>
      <w:r>
        <w:rPr>
          <w:color w:val="231F20"/>
          <w:spacing w:val="-4"/>
        </w:rPr>
        <w:t>a</w:t>
      </w:r>
      <w:r>
        <w:rPr>
          <w:color w:val="231F20"/>
          <w:spacing w:val="-6"/>
        </w:rPr>
        <w:t xml:space="preserve"> </w:t>
      </w:r>
      <w:r>
        <w:rPr>
          <w:color w:val="231F20"/>
          <w:spacing w:val="-4"/>
        </w:rPr>
        <w:t>few</w:t>
      </w:r>
      <w:r>
        <w:rPr>
          <w:color w:val="231F20"/>
          <w:spacing w:val="-6"/>
        </w:rPr>
        <w:t xml:space="preserve"> </w:t>
      </w:r>
      <w:r>
        <w:rPr>
          <w:color w:val="231F20"/>
          <w:spacing w:val="-4"/>
        </w:rPr>
        <w:t xml:space="preserve">states </w:t>
      </w:r>
      <w:r>
        <w:rPr>
          <w:color w:val="231F20"/>
          <w:spacing w:val="-2"/>
        </w:rPr>
        <w:t>are</w:t>
      </w:r>
      <w:r>
        <w:rPr>
          <w:color w:val="231F20"/>
          <w:spacing w:val="-13"/>
        </w:rPr>
        <w:t xml:space="preserve"> </w:t>
      </w:r>
      <w:r>
        <w:rPr>
          <w:color w:val="231F20"/>
          <w:spacing w:val="-2"/>
        </w:rPr>
        <w:t>participating</w:t>
      </w:r>
      <w:r>
        <w:rPr>
          <w:color w:val="231F20"/>
          <w:spacing w:val="-13"/>
        </w:rPr>
        <w:t xml:space="preserve"> </w:t>
      </w:r>
      <w:r>
        <w:rPr>
          <w:color w:val="231F20"/>
          <w:spacing w:val="-2"/>
        </w:rPr>
        <w:t>so</w:t>
      </w:r>
      <w:r>
        <w:rPr>
          <w:color w:val="231F20"/>
          <w:spacing w:val="-13"/>
        </w:rPr>
        <w:t xml:space="preserve"> </w:t>
      </w:r>
      <w:r>
        <w:rPr>
          <w:color w:val="231F20"/>
          <w:spacing w:val="-2"/>
        </w:rPr>
        <w:t>far</w:t>
      </w:r>
      <w:r>
        <w:rPr>
          <w:color w:val="231F20"/>
          <w:spacing w:val="-13"/>
        </w:rPr>
        <w:t xml:space="preserve"> </w:t>
      </w:r>
      <w:r>
        <w:rPr>
          <w:color w:val="231F20"/>
          <w:spacing w:val="-2"/>
        </w:rPr>
        <w:t>as</w:t>
      </w:r>
      <w:r>
        <w:rPr>
          <w:color w:val="231F20"/>
          <w:spacing w:val="-13"/>
        </w:rPr>
        <w:t xml:space="preserve"> </w:t>
      </w:r>
      <w:r>
        <w:rPr>
          <w:color w:val="231F20"/>
          <w:spacing w:val="-2"/>
        </w:rPr>
        <w:t>the</w:t>
      </w:r>
      <w:r>
        <w:rPr>
          <w:color w:val="231F20"/>
          <w:spacing w:val="-13"/>
        </w:rPr>
        <w:t xml:space="preserve"> </w:t>
      </w:r>
      <w:r>
        <w:rPr>
          <w:color w:val="231F20"/>
          <w:spacing w:val="-2"/>
        </w:rPr>
        <w:t>action</w:t>
      </w:r>
      <w:r>
        <w:rPr>
          <w:color w:val="231F20"/>
          <w:spacing w:val="-13"/>
        </w:rPr>
        <w:t xml:space="preserve"> </w:t>
      </w:r>
      <w:r>
        <w:rPr>
          <w:color w:val="231F20"/>
          <w:spacing w:val="-2"/>
        </w:rPr>
        <w:t>is</w:t>
      </w:r>
      <w:r>
        <w:rPr>
          <w:color w:val="231F20"/>
          <w:spacing w:val="-13"/>
        </w:rPr>
        <w:t xml:space="preserve"> </w:t>
      </w:r>
      <w:r>
        <w:rPr>
          <w:color w:val="231F20"/>
          <w:spacing w:val="-2"/>
        </w:rPr>
        <w:t>meeting</w:t>
      </w:r>
      <w:r>
        <w:rPr>
          <w:color w:val="231F20"/>
          <w:spacing w:val="-13"/>
        </w:rPr>
        <w:t xml:space="preserve"> </w:t>
      </w:r>
      <w:r>
        <w:rPr>
          <w:color w:val="231F20"/>
          <w:spacing w:val="-2"/>
        </w:rPr>
        <w:t>with</w:t>
      </w:r>
    </w:p>
    <w:p w14:paraId="4D3D6D91" w14:textId="77777777" w:rsidR="000734DB" w:rsidRDefault="000734DB" w:rsidP="000734DB">
      <w:pPr>
        <w:pStyle w:val="BodyText"/>
        <w:spacing w:before="6" w:line="242" w:lineRule="auto"/>
        <w:ind w:left="120" w:right="340"/>
      </w:pPr>
      <w:r>
        <w:rPr>
          <w:color w:val="231F20"/>
          <w:spacing w:val="-8"/>
        </w:rPr>
        <w:t xml:space="preserve">resistance. Since the bulk of the retiree’s life will be spent </w:t>
      </w:r>
      <w:r>
        <w:rPr>
          <w:color w:val="231F20"/>
          <w:spacing w:val="-2"/>
        </w:rPr>
        <w:t>in</w:t>
      </w:r>
      <w:r>
        <w:rPr>
          <w:color w:val="231F20"/>
          <w:spacing w:val="-11"/>
        </w:rPr>
        <w:t xml:space="preserve"> </w:t>
      </w:r>
      <w:r>
        <w:rPr>
          <w:color w:val="231F20"/>
          <w:spacing w:val="-2"/>
        </w:rPr>
        <w:t>this</w:t>
      </w:r>
      <w:r>
        <w:rPr>
          <w:color w:val="231F20"/>
          <w:spacing w:val="-11"/>
        </w:rPr>
        <w:t xml:space="preserve"> </w:t>
      </w:r>
      <w:r>
        <w:rPr>
          <w:color w:val="231F20"/>
          <w:spacing w:val="-2"/>
        </w:rPr>
        <w:t>less-regulated</w:t>
      </w:r>
      <w:r>
        <w:rPr>
          <w:color w:val="231F20"/>
          <w:spacing w:val="-11"/>
        </w:rPr>
        <w:t xml:space="preserve"> </w:t>
      </w:r>
      <w:r>
        <w:rPr>
          <w:color w:val="231F20"/>
          <w:spacing w:val="-2"/>
        </w:rPr>
        <w:t>area,</w:t>
      </w:r>
      <w:r>
        <w:rPr>
          <w:color w:val="231F20"/>
          <w:spacing w:val="-11"/>
        </w:rPr>
        <w:t xml:space="preserve"> </w:t>
      </w:r>
      <w:r>
        <w:rPr>
          <w:color w:val="231F20"/>
          <w:spacing w:val="-2"/>
        </w:rPr>
        <w:t>possibly</w:t>
      </w:r>
      <w:r>
        <w:rPr>
          <w:color w:val="231F20"/>
          <w:spacing w:val="-11"/>
        </w:rPr>
        <w:t xml:space="preserve"> </w:t>
      </w:r>
      <w:r>
        <w:rPr>
          <w:color w:val="231F20"/>
          <w:spacing w:val="-2"/>
        </w:rPr>
        <w:t>20</w:t>
      </w:r>
      <w:r>
        <w:rPr>
          <w:color w:val="231F20"/>
          <w:spacing w:val="-11"/>
        </w:rPr>
        <w:t xml:space="preserve"> </w:t>
      </w:r>
      <w:r>
        <w:rPr>
          <w:color w:val="231F20"/>
          <w:spacing w:val="-2"/>
        </w:rPr>
        <w:t>years</w:t>
      </w:r>
      <w:r>
        <w:rPr>
          <w:color w:val="231F20"/>
          <w:spacing w:val="-11"/>
        </w:rPr>
        <w:t xml:space="preserve"> </w:t>
      </w:r>
      <w:r>
        <w:rPr>
          <w:color w:val="231F20"/>
          <w:spacing w:val="-2"/>
        </w:rPr>
        <w:t>or</w:t>
      </w:r>
      <w:r>
        <w:rPr>
          <w:color w:val="231F20"/>
          <w:spacing w:val="-11"/>
        </w:rPr>
        <w:t xml:space="preserve"> </w:t>
      </w:r>
      <w:r>
        <w:rPr>
          <w:color w:val="231F20"/>
          <w:spacing w:val="-2"/>
        </w:rPr>
        <w:t>more,</w:t>
      </w:r>
    </w:p>
    <w:p w14:paraId="48A12280" w14:textId="77777777" w:rsidR="000734DB" w:rsidRDefault="000734DB" w:rsidP="000734DB">
      <w:pPr>
        <w:pStyle w:val="BodyText"/>
        <w:spacing w:before="2" w:line="242" w:lineRule="auto"/>
        <w:ind w:left="120" w:right="523"/>
      </w:pPr>
      <w:r>
        <w:rPr>
          <w:color w:val="231F20"/>
          <w:spacing w:val="-6"/>
        </w:rPr>
        <w:t>it</w:t>
      </w:r>
      <w:r>
        <w:rPr>
          <w:color w:val="231F20"/>
          <w:spacing w:val="-10"/>
        </w:rPr>
        <w:t xml:space="preserve"> </w:t>
      </w:r>
      <w:r>
        <w:rPr>
          <w:color w:val="231F20"/>
          <w:spacing w:val="-6"/>
        </w:rPr>
        <w:t>behooves</w:t>
      </w:r>
      <w:r>
        <w:rPr>
          <w:color w:val="231F20"/>
          <w:spacing w:val="-10"/>
        </w:rPr>
        <w:t xml:space="preserve"> </w:t>
      </w:r>
      <w:r>
        <w:rPr>
          <w:color w:val="231F20"/>
          <w:spacing w:val="-6"/>
        </w:rPr>
        <w:t>one</w:t>
      </w:r>
      <w:r>
        <w:rPr>
          <w:color w:val="231F20"/>
          <w:spacing w:val="-10"/>
        </w:rPr>
        <w:t xml:space="preserve"> </w:t>
      </w:r>
      <w:r>
        <w:rPr>
          <w:color w:val="231F20"/>
          <w:spacing w:val="-6"/>
        </w:rPr>
        <w:t>to</w:t>
      </w:r>
      <w:r>
        <w:rPr>
          <w:color w:val="231F20"/>
          <w:spacing w:val="-10"/>
        </w:rPr>
        <w:t xml:space="preserve"> </w:t>
      </w:r>
      <w:r>
        <w:rPr>
          <w:color w:val="231F20"/>
          <w:spacing w:val="-6"/>
        </w:rPr>
        <w:t>exercise</w:t>
      </w:r>
      <w:r>
        <w:rPr>
          <w:color w:val="231F20"/>
          <w:spacing w:val="-10"/>
        </w:rPr>
        <w:t xml:space="preserve"> </w:t>
      </w:r>
      <w:r>
        <w:rPr>
          <w:color w:val="231F20"/>
          <w:spacing w:val="-6"/>
        </w:rPr>
        <w:t>due</w:t>
      </w:r>
      <w:r>
        <w:rPr>
          <w:color w:val="231F20"/>
          <w:spacing w:val="-10"/>
        </w:rPr>
        <w:t xml:space="preserve"> </w:t>
      </w:r>
      <w:r>
        <w:rPr>
          <w:color w:val="231F20"/>
          <w:spacing w:val="-6"/>
        </w:rPr>
        <w:t>diligence</w:t>
      </w:r>
      <w:r>
        <w:rPr>
          <w:color w:val="231F20"/>
          <w:spacing w:val="-10"/>
        </w:rPr>
        <w:t xml:space="preserve"> </w:t>
      </w:r>
      <w:r>
        <w:rPr>
          <w:color w:val="231F20"/>
          <w:spacing w:val="-6"/>
        </w:rPr>
        <w:t>to</w:t>
      </w:r>
      <w:r>
        <w:rPr>
          <w:color w:val="231F20"/>
          <w:spacing w:val="-10"/>
        </w:rPr>
        <w:t xml:space="preserve"> </w:t>
      </w:r>
      <w:r>
        <w:rPr>
          <w:color w:val="231F20"/>
          <w:spacing w:val="-6"/>
        </w:rPr>
        <w:t>discover how</w:t>
      </w:r>
      <w:r>
        <w:rPr>
          <w:color w:val="231F20"/>
          <w:spacing w:val="-5"/>
        </w:rPr>
        <w:t xml:space="preserve"> </w:t>
      </w:r>
      <w:r>
        <w:rPr>
          <w:color w:val="231F20"/>
          <w:spacing w:val="-6"/>
        </w:rPr>
        <w:t>grievance</w:t>
      </w:r>
      <w:r>
        <w:rPr>
          <w:color w:val="231F20"/>
          <w:spacing w:val="-5"/>
        </w:rPr>
        <w:t xml:space="preserve"> </w:t>
      </w:r>
      <w:r>
        <w:rPr>
          <w:color w:val="231F20"/>
          <w:spacing w:val="-6"/>
        </w:rPr>
        <w:t>reporting</w:t>
      </w:r>
      <w:r>
        <w:rPr>
          <w:color w:val="231F20"/>
          <w:spacing w:val="-5"/>
        </w:rPr>
        <w:t xml:space="preserve"> </w:t>
      </w:r>
      <w:r>
        <w:rPr>
          <w:color w:val="231F20"/>
          <w:spacing w:val="-6"/>
        </w:rPr>
        <w:t>works</w:t>
      </w:r>
      <w:r>
        <w:rPr>
          <w:color w:val="231F20"/>
          <w:spacing w:val="-5"/>
        </w:rPr>
        <w:t xml:space="preserve"> </w:t>
      </w:r>
      <w:r>
        <w:rPr>
          <w:color w:val="231F20"/>
          <w:spacing w:val="-6"/>
        </w:rPr>
        <w:t>in</w:t>
      </w:r>
      <w:r>
        <w:rPr>
          <w:color w:val="231F20"/>
          <w:spacing w:val="-5"/>
        </w:rPr>
        <w:t xml:space="preserve"> </w:t>
      </w:r>
      <w:r>
        <w:rPr>
          <w:color w:val="231F20"/>
          <w:spacing w:val="-6"/>
        </w:rPr>
        <w:t>the</w:t>
      </w:r>
      <w:r>
        <w:rPr>
          <w:color w:val="231F20"/>
          <w:spacing w:val="-5"/>
        </w:rPr>
        <w:t xml:space="preserve"> </w:t>
      </w:r>
      <w:r>
        <w:rPr>
          <w:color w:val="231F20"/>
          <w:spacing w:val="-6"/>
        </w:rPr>
        <w:t>less-regulated</w:t>
      </w:r>
    </w:p>
    <w:p w14:paraId="68B565A2" w14:textId="77777777" w:rsidR="000734DB" w:rsidRDefault="000734DB" w:rsidP="000734DB">
      <w:pPr>
        <w:pStyle w:val="BodyText"/>
        <w:spacing w:before="3" w:line="242" w:lineRule="auto"/>
        <w:ind w:left="120" w:right="310"/>
      </w:pPr>
      <w:r>
        <w:rPr>
          <w:color w:val="231F20"/>
          <w:spacing w:val="-4"/>
        </w:rPr>
        <w:t>independent</w:t>
      </w:r>
      <w:r>
        <w:rPr>
          <w:color w:val="231F20"/>
          <w:spacing w:val="-12"/>
        </w:rPr>
        <w:t xml:space="preserve"> </w:t>
      </w:r>
      <w:r>
        <w:rPr>
          <w:color w:val="231F20"/>
          <w:spacing w:val="-4"/>
        </w:rPr>
        <w:t>living</w:t>
      </w:r>
      <w:r>
        <w:rPr>
          <w:color w:val="231F20"/>
          <w:spacing w:val="-12"/>
        </w:rPr>
        <w:t xml:space="preserve"> </w:t>
      </w:r>
      <w:r>
        <w:rPr>
          <w:color w:val="231F20"/>
          <w:spacing w:val="-4"/>
        </w:rPr>
        <w:t>areas.</w:t>
      </w:r>
      <w:r>
        <w:rPr>
          <w:color w:val="231F20"/>
          <w:spacing w:val="-12"/>
        </w:rPr>
        <w:t xml:space="preserve"> </w:t>
      </w:r>
      <w:r>
        <w:rPr>
          <w:color w:val="231F20"/>
          <w:spacing w:val="-4"/>
        </w:rPr>
        <w:t>The</w:t>
      </w:r>
      <w:r>
        <w:rPr>
          <w:color w:val="231F20"/>
          <w:spacing w:val="-12"/>
        </w:rPr>
        <w:t xml:space="preserve"> </w:t>
      </w:r>
      <w:r>
        <w:rPr>
          <w:color w:val="231F20"/>
          <w:spacing w:val="-4"/>
        </w:rPr>
        <w:t>policies</w:t>
      </w:r>
      <w:r>
        <w:rPr>
          <w:color w:val="231F20"/>
          <w:spacing w:val="-12"/>
        </w:rPr>
        <w:t xml:space="preserve"> </w:t>
      </w:r>
      <w:r>
        <w:rPr>
          <w:color w:val="231F20"/>
          <w:spacing w:val="-4"/>
        </w:rPr>
        <w:t>and</w:t>
      </w:r>
      <w:r>
        <w:rPr>
          <w:color w:val="231F20"/>
          <w:spacing w:val="-12"/>
        </w:rPr>
        <w:t xml:space="preserve"> </w:t>
      </w:r>
      <w:r>
        <w:rPr>
          <w:color w:val="231F20"/>
          <w:spacing w:val="-4"/>
        </w:rPr>
        <w:t>procedures,</w:t>
      </w:r>
      <w:r>
        <w:rPr>
          <w:color w:val="231F20"/>
          <w:spacing w:val="-12"/>
        </w:rPr>
        <w:t xml:space="preserve"> </w:t>
      </w:r>
      <w:r>
        <w:rPr>
          <w:color w:val="231F20"/>
          <w:spacing w:val="-4"/>
        </w:rPr>
        <w:t>or lack</w:t>
      </w:r>
      <w:r>
        <w:rPr>
          <w:color w:val="231F20"/>
          <w:spacing w:val="-9"/>
        </w:rPr>
        <w:t xml:space="preserve"> </w:t>
      </w:r>
      <w:r>
        <w:rPr>
          <w:color w:val="231F20"/>
          <w:spacing w:val="-4"/>
        </w:rPr>
        <w:t>thereof,</w:t>
      </w:r>
      <w:r>
        <w:rPr>
          <w:color w:val="231F20"/>
          <w:spacing w:val="-9"/>
        </w:rPr>
        <w:t xml:space="preserve"> </w:t>
      </w:r>
      <w:r>
        <w:rPr>
          <w:color w:val="231F20"/>
          <w:spacing w:val="-4"/>
        </w:rPr>
        <w:t>in</w:t>
      </w:r>
      <w:r>
        <w:rPr>
          <w:color w:val="231F20"/>
          <w:spacing w:val="-9"/>
        </w:rPr>
        <w:t xml:space="preserve"> </w:t>
      </w:r>
      <w:r>
        <w:rPr>
          <w:color w:val="231F20"/>
          <w:spacing w:val="-4"/>
        </w:rPr>
        <w:t>any</w:t>
      </w:r>
      <w:r>
        <w:rPr>
          <w:color w:val="231F20"/>
          <w:spacing w:val="-9"/>
        </w:rPr>
        <w:t xml:space="preserve"> </w:t>
      </w:r>
      <w:r>
        <w:rPr>
          <w:color w:val="231F20"/>
          <w:spacing w:val="-4"/>
        </w:rPr>
        <w:t>organization</w:t>
      </w:r>
      <w:r>
        <w:rPr>
          <w:color w:val="231F20"/>
          <w:spacing w:val="-9"/>
        </w:rPr>
        <w:t xml:space="preserve"> </w:t>
      </w:r>
      <w:r>
        <w:rPr>
          <w:color w:val="231F20"/>
          <w:spacing w:val="-4"/>
        </w:rPr>
        <w:t>reflect</w:t>
      </w:r>
      <w:r>
        <w:rPr>
          <w:color w:val="231F20"/>
          <w:spacing w:val="-9"/>
        </w:rPr>
        <w:t xml:space="preserve"> </w:t>
      </w:r>
      <w:r>
        <w:rPr>
          <w:color w:val="231F20"/>
          <w:spacing w:val="-4"/>
        </w:rPr>
        <w:t>how</w:t>
      </w:r>
      <w:r>
        <w:rPr>
          <w:color w:val="231F20"/>
          <w:spacing w:val="-9"/>
        </w:rPr>
        <w:t xml:space="preserve"> </w:t>
      </w:r>
      <w:r>
        <w:rPr>
          <w:color w:val="231F20"/>
          <w:spacing w:val="-4"/>
        </w:rPr>
        <w:t>complaints, grievances,</w:t>
      </w:r>
      <w:r>
        <w:rPr>
          <w:color w:val="231F20"/>
          <w:spacing w:val="-12"/>
        </w:rPr>
        <w:t xml:space="preserve"> </w:t>
      </w:r>
      <w:r>
        <w:rPr>
          <w:color w:val="231F20"/>
          <w:spacing w:val="-4"/>
        </w:rPr>
        <w:t>and</w:t>
      </w:r>
      <w:r>
        <w:rPr>
          <w:color w:val="231F20"/>
          <w:spacing w:val="-12"/>
        </w:rPr>
        <w:t xml:space="preserve"> </w:t>
      </w:r>
      <w:r>
        <w:rPr>
          <w:color w:val="231F20"/>
          <w:spacing w:val="-4"/>
        </w:rPr>
        <w:t>discrimination</w:t>
      </w:r>
      <w:r>
        <w:rPr>
          <w:color w:val="231F20"/>
          <w:spacing w:val="-12"/>
        </w:rPr>
        <w:t xml:space="preserve"> </w:t>
      </w:r>
      <w:r>
        <w:rPr>
          <w:color w:val="231F20"/>
          <w:spacing w:val="-4"/>
        </w:rPr>
        <w:t>are</w:t>
      </w:r>
      <w:r>
        <w:rPr>
          <w:color w:val="231F20"/>
          <w:spacing w:val="-12"/>
        </w:rPr>
        <w:t xml:space="preserve"> </w:t>
      </w:r>
      <w:r>
        <w:rPr>
          <w:color w:val="231F20"/>
          <w:spacing w:val="-4"/>
        </w:rPr>
        <w:t>managed.</w:t>
      </w:r>
      <w:r>
        <w:rPr>
          <w:color w:val="231F20"/>
          <w:spacing w:val="-12"/>
        </w:rPr>
        <w:t xml:space="preserve"> </w:t>
      </w:r>
      <w:r>
        <w:rPr>
          <w:color w:val="231F20"/>
          <w:spacing w:val="-4"/>
        </w:rPr>
        <w:t>Do</w:t>
      </w:r>
      <w:r>
        <w:rPr>
          <w:color w:val="231F20"/>
          <w:spacing w:val="-12"/>
        </w:rPr>
        <w:t xml:space="preserve"> </w:t>
      </w:r>
      <w:r>
        <w:rPr>
          <w:color w:val="231F20"/>
          <w:spacing w:val="-4"/>
        </w:rPr>
        <w:t xml:space="preserve">policies </w:t>
      </w:r>
      <w:r>
        <w:rPr>
          <w:color w:val="231F20"/>
          <w:spacing w:val="-2"/>
        </w:rPr>
        <w:t>and</w:t>
      </w:r>
      <w:r>
        <w:rPr>
          <w:color w:val="231F20"/>
          <w:spacing w:val="-13"/>
        </w:rPr>
        <w:t xml:space="preserve"> </w:t>
      </w:r>
      <w:r>
        <w:rPr>
          <w:color w:val="231F20"/>
          <w:spacing w:val="-2"/>
        </w:rPr>
        <w:t>procedures</w:t>
      </w:r>
      <w:r>
        <w:rPr>
          <w:color w:val="231F20"/>
          <w:spacing w:val="-13"/>
        </w:rPr>
        <w:t xml:space="preserve"> </w:t>
      </w:r>
      <w:r>
        <w:rPr>
          <w:color w:val="231F20"/>
          <w:spacing w:val="-2"/>
        </w:rPr>
        <w:t>exist?</w:t>
      </w:r>
      <w:r>
        <w:rPr>
          <w:color w:val="231F20"/>
          <w:spacing w:val="-13"/>
        </w:rPr>
        <w:t xml:space="preserve"> </w:t>
      </w:r>
      <w:r>
        <w:rPr>
          <w:color w:val="231F20"/>
          <w:spacing w:val="-2"/>
        </w:rPr>
        <w:t>Are</w:t>
      </w:r>
      <w:r>
        <w:rPr>
          <w:color w:val="231F20"/>
          <w:spacing w:val="-13"/>
        </w:rPr>
        <w:t xml:space="preserve"> </w:t>
      </w:r>
      <w:r>
        <w:rPr>
          <w:color w:val="231F20"/>
          <w:spacing w:val="-2"/>
        </w:rPr>
        <w:t>they</w:t>
      </w:r>
      <w:r>
        <w:rPr>
          <w:color w:val="231F20"/>
          <w:spacing w:val="-13"/>
        </w:rPr>
        <w:t xml:space="preserve"> </w:t>
      </w:r>
      <w:r>
        <w:rPr>
          <w:color w:val="231F20"/>
          <w:spacing w:val="-2"/>
        </w:rPr>
        <w:t>easily</w:t>
      </w:r>
      <w:r>
        <w:rPr>
          <w:color w:val="231F20"/>
          <w:spacing w:val="-13"/>
        </w:rPr>
        <w:t xml:space="preserve"> </w:t>
      </w:r>
      <w:r>
        <w:rPr>
          <w:color w:val="231F20"/>
          <w:spacing w:val="-2"/>
        </w:rPr>
        <w:t>accessible</w:t>
      </w:r>
      <w:r>
        <w:rPr>
          <w:color w:val="231F20"/>
          <w:spacing w:val="-13"/>
        </w:rPr>
        <w:t xml:space="preserve"> </w:t>
      </w:r>
      <w:r>
        <w:rPr>
          <w:color w:val="231F20"/>
          <w:spacing w:val="-2"/>
        </w:rPr>
        <w:t xml:space="preserve">and </w:t>
      </w:r>
      <w:r>
        <w:rPr>
          <w:color w:val="231F20"/>
        </w:rPr>
        <w:t>known?</w:t>
      </w:r>
      <w:r>
        <w:rPr>
          <w:color w:val="231F20"/>
          <w:spacing w:val="-15"/>
        </w:rPr>
        <w:t xml:space="preserve"> </w:t>
      </w:r>
      <w:r>
        <w:rPr>
          <w:color w:val="231F20"/>
        </w:rPr>
        <w:t>Are</w:t>
      </w:r>
      <w:r>
        <w:rPr>
          <w:color w:val="231F20"/>
          <w:spacing w:val="-15"/>
        </w:rPr>
        <w:t xml:space="preserve"> </w:t>
      </w:r>
      <w:r>
        <w:rPr>
          <w:color w:val="231F20"/>
        </w:rPr>
        <w:t>they</w:t>
      </w:r>
      <w:r>
        <w:rPr>
          <w:color w:val="231F20"/>
          <w:spacing w:val="-15"/>
        </w:rPr>
        <w:t xml:space="preserve"> </w:t>
      </w:r>
      <w:r>
        <w:rPr>
          <w:color w:val="231F20"/>
        </w:rPr>
        <w:t>clear</w:t>
      </w:r>
      <w:r>
        <w:rPr>
          <w:color w:val="231F20"/>
          <w:spacing w:val="-15"/>
        </w:rPr>
        <w:t xml:space="preserve"> </w:t>
      </w:r>
      <w:r>
        <w:rPr>
          <w:color w:val="231F20"/>
        </w:rPr>
        <w:t>and</w:t>
      </w:r>
      <w:r>
        <w:rPr>
          <w:color w:val="231F20"/>
          <w:spacing w:val="-15"/>
        </w:rPr>
        <w:t xml:space="preserve"> </w:t>
      </w:r>
      <w:r>
        <w:rPr>
          <w:color w:val="231F20"/>
        </w:rPr>
        <w:t>concise?</w:t>
      </w:r>
      <w:r>
        <w:rPr>
          <w:color w:val="231F20"/>
          <w:spacing w:val="-15"/>
        </w:rPr>
        <w:t xml:space="preserve"> </w:t>
      </w:r>
      <w:r>
        <w:rPr>
          <w:color w:val="231F20"/>
        </w:rPr>
        <w:t>Do</w:t>
      </w:r>
      <w:r>
        <w:rPr>
          <w:color w:val="231F20"/>
          <w:spacing w:val="-15"/>
        </w:rPr>
        <w:t xml:space="preserve"> </w:t>
      </w:r>
      <w:r>
        <w:rPr>
          <w:color w:val="231F20"/>
        </w:rPr>
        <w:t>trained</w:t>
      </w:r>
      <w:r>
        <w:rPr>
          <w:color w:val="231F20"/>
          <w:spacing w:val="-15"/>
        </w:rPr>
        <w:t xml:space="preserve"> </w:t>
      </w:r>
      <w:r>
        <w:rPr>
          <w:color w:val="231F20"/>
        </w:rPr>
        <w:t xml:space="preserve">staff </w:t>
      </w:r>
      <w:r>
        <w:rPr>
          <w:color w:val="231F20"/>
          <w:spacing w:val="-2"/>
        </w:rPr>
        <w:t>implement,</w:t>
      </w:r>
      <w:r>
        <w:rPr>
          <w:color w:val="231F20"/>
          <w:spacing w:val="-9"/>
        </w:rPr>
        <w:t xml:space="preserve"> </w:t>
      </w:r>
      <w:r>
        <w:rPr>
          <w:color w:val="231F20"/>
          <w:spacing w:val="-2"/>
        </w:rPr>
        <w:t>review,</w:t>
      </w:r>
      <w:r>
        <w:rPr>
          <w:color w:val="231F20"/>
          <w:spacing w:val="-9"/>
        </w:rPr>
        <w:t xml:space="preserve"> </w:t>
      </w:r>
      <w:r>
        <w:rPr>
          <w:color w:val="231F20"/>
          <w:spacing w:val="-2"/>
        </w:rPr>
        <w:t>and</w:t>
      </w:r>
      <w:r>
        <w:rPr>
          <w:color w:val="231F20"/>
          <w:spacing w:val="-9"/>
        </w:rPr>
        <w:t xml:space="preserve"> </w:t>
      </w:r>
      <w:r>
        <w:rPr>
          <w:color w:val="231F20"/>
          <w:spacing w:val="-2"/>
        </w:rPr>
        <w:t>revise</w:t>
      </w:r>
      <w:r>
        <w:rPr>
          <w:color w:val="231F20"/>
          <w:spacing w:val="-9"/>
        </w:rPr>
        <w:t xml:space="preserve"> </w:t>
      </w:r>
      <w:r>
        <w:rPr>
          <w:color w:val="231F20"/>
          <w:spacing w:val="-2"/>
        </w:rPr>
        <w:t>them?</w:t>
      </w:r>
      <w:r>
        <w:rPr>
          <w:color w:val="231F20"/>
          <w:spacing w:val="-9"/>
        </w:rPr>
        <w:t xml:space="preserve"> </w:t>
      </w:r>
      <w:r>
        <w:rPr>
          <w:color w:val="231F20"/>
          <w:spacing w:val="-2"/>
        </w:rPr>
        <w:t>Is</w:t>
      </w:r>
      <w:r>
        <w:rPr>
          <w:color w:val="231F20"/>
          <w:spacing w:val="-9"/>
        </w:rPr>
        <w:t xml:space="preserve"> </w:t>
      </w:r>
      <w:r>
        <w:rPr>
          <w:color w:val="231F20"/>
          <w:spacing w:val="-2"/>
        </w:rPr>
        <w:t>there</w:t>
      </w:r>
      <w:r>
        <w:rPr>
          <w:color w:val="231F20"/>
          <w:spacing w:val="-9"/>
        </w:rPr>
        <w:t xml:space="preserve"> </w:t>
      </w:r>
      <w:r>
        <w:rPr>
          <w:color w:val="231F20"/>
          <w:spacing w:val="-2"/>
        </w:rPr>
        <w:t>adequate follow-up?</w:t>
      </w:r>
    </w:p>
    <w:p w14:paraId="2A90D2B8" w14:textId="77777777" w:rsidR="000734DB" w:rsidRDefault="000734DB" w:rsidP="006A335C">
      <w:pPr>
        <w:pStyle w:val="BodyText"/>
        <w:spacing w:before="95" w:line="242" w:lineRule="auto"/>
        <w:ind w:left="120" w:right="248"/>
        <w:rPr>
          <w:color w:val="231F20"/>
          <w:spacing w:val="-7"/>
        </w:rPr>
      </w:pPr>
      <w:r>
        <w:rPr>
          <w:color w:val="231F20"/>
          <w:spacing w:val="-4"/>
        </w:rPr>
        <w:t>Another</w:t>
      </w:r>
      <w:r>
        <w:rPr>
          <w:color w:val="231F20"/>
          <w:spacing w:val="-9"/>
        </w:rPr>
        <w:t xml:space="preserve"> </w:t>
      </w:r>
      <w:r>
        <w:rPr>
          <w:color w:val="231F20"/>
          <w:spacing w:val="-4"/>
        </w:rPr>
        <w:t>indication</w:t>
      </w:r>
      <w:r>
        <w:rPr>
          <w:color w:val="231F20"/>
          <w:spacing w:val="-9"/>
        </w:rPr>
        <w:t xml:space="preserve"> </w:t>
      </w:r>
      <w:r>
        <w:rPr>
          <w:color w:val="231F20"/>
          <w:spacing w:val="-4"/>
        </w:rPr>
        <w:t>of</w:t>
      </w:r>
      <w:r>
        <w:rPr>
          <w:color w:val="231F20"/>
          <w:spacing w:val="-9"/>
        </w:rPr>
        <w:t xml:space="preserve"> </w:t>
      </w:r>
      <w:r>
        <w:rPr>
          <w:color w:val="231F20"/>
          <w:spacing w:val="-4"/>
        </w:rPr>
        <w:t>ageism</w:t>
      </w:r>
      <w:r>
        <w:rPr>
          <w:color w:val="231F20"/>
          <w:spacing w:val="-9"/>
        </w:rPr>
        <w:t xml:space="preserve"> </w:t>
      </w:r>
      <w:r>
        <w:rPr>
          <w:color w:val="231F20"/>
          <w:spacing w:val="-4"/>
        </w:rPr>
        <w:t>in</w:t>
      </w:r>
      <w:r>
        <w:rPr>
          <w:color w:val="231F20"/>
          <w:spacing w:val="-9"/>
        </w:rPr>
        <w:t xml:space="preserve"> </w:t>
      </w:r>
      <w:r>
        <w:rPr>
          <w:color w:val="231F20"/>
          <w:spacing w:val="-4"/>
        </w:rPr>
        <w:t>an</w:t>
      </w:r>
      <w:r>
        <w:rPr>
          <w:color w:val="231F20"/>
          <w:spacing w:val="-9"/>
        </w:rPr>
        <w:t xml:space="preserve"> </w:t>
      </w:r>
      <w:r>
        <w:rPr>
          <w:color w:val="231F20"/>
          <w:spacing w:val="-4"/>
        </w:rPr>
        <w:t>institution</w:t>
      </w:r>
      <w:r>
        <w:rPr>
          <w:color w:val="231F20"/>
          <w:spacing w:val="-9"/>
        </w:rPr>
        <w:t xml:space="preserve"> </w:t>
      </w:r>
      <w:r>
        <w:rPr>
          <w:color w:val="231F20"/>
          <w:spacing w:val="-4"/>
        </w:rPr>
        <w:t>is</w:t>
      </w:r>
      <w:r>
        <w:rPr>
          <w:color w:val="231F20"/>
          <w:spacing w:val="-9"/>
        </w:rPr>
        <w:t xml:space="preserve"> </w:t>
      </w:r>
      <w:r>
        <w:rPr>
          <w:color w:val="231F20"/>
          <w:spacing w:val="-4"/>
        </w:rPr>
        <w:t>the</w:t>
      </w:r>
      <w:r>
        <w:rPr>
          <w:color w:val="231F20"/>
          <w:spacing w:val="-9"/>
        </w:rPr>
        <w:t xml:space="preserve"> </w:t>
      </w:r>
      <w:r>
        <w:rPr>
          <w:color w:val="231F20"/>
          <w:spacing w:val="-4"/>
        </w:rPr>
        <w:t xml:space="preserve">use, </w:t>
      </w:r>
      <w:r>
        <w:rPr>
          <w:color w:val="231F20"/>
          <w:spacing w:val="-6"/>
        </w:rPr>
        <w:t>or</w:t>
      </w:r>
      <w:r>
        <w:rPr>
          <w:color w:val="231F20"/>
          <w:spacing w:val="-7"/>
        </w:rPr>
        <w:t xml:space="preserve"> </w:t>
      </w:r>
      <w:r>
        <w:rPr>
          <w:color w:val="231F20"/>
          <w:spacing w:val="-6"/>
        </w:rPr>
        <w:t>lack</w:t>
      </w:r>
      <w:r>
        <w:rPr>
          <w:color w:val="231F20"/>
          <w:spacing w:val="-7"/>
        </w:rPr>
        <w:t xml:space="preserve"> </w:t>
      </w:r>
      <w:r>
        <w:rPr>
          <w:color w:val="231F20"/>
          <w:spacing w:val="-6"/>
        </w:rPr>
        <w:t>of, satisfaction</w:t>
      </w:r>
      <w:r>
        <w:rPr>
          <w:color w:val="231F20"/>
          <w:spacing w:val="-7"/>
        </w:rPr>
        <w:t xml:space="preserve"> </w:t>
      </w:r>
      <w:r>
        <w:rPr>
          <w:color w:val="231F20"/>
          <w:spacing w:val="-6"/>
        </w:rPr>
        <w:t>forms</w:t>
      </w:r>
      <w:r>
        <w:rPr>
          <w:color w:val="231F20"/>
          <w:spacing w:val="-7"/>
        </w:rPr>
        <w:t xml:space="preserve"> </w:t>
      </w:r>
      <w:r>
        <w:rPr>
          <w:color w:val="231F20"/>
          <w:spacing w:val="-6"/>
        </w:rPr>
        <w:t>or other</w:t>
      </w:r>
      <w:r>
        <w:rPr>
          <w:color w:val="231F20"/>
          <w:spacing w:val="-7"/>
        </w:rPr>
        <w:t xml:space="preserve"> </w:t>
      </w:r>
      <w:r>
        <w:rPr>
          <w:color w:val="231F20"/>
          <w:spacing w:val="-6"/>
        </w:rPr>
        <w:t>direct feedback</w:t>
      </w:r>
      <w:r>
        <w:rPr>
          <w:color w:val="231F20"/>
          <w:spacing w:val="-7"/>
        </w:rPr>
        <w:t xml:space="preserve"> on</w:t>
      </w:r>
      <w:r w:rsidR="008608B0">
        <w:rPr>
          <w:color w:val="231F20"/>
          <w:spacing w:val="-7"/>
        </w:rPr>
        <w:t xml:space="preserve"> the quality of service. Business surveys are standar</w:t>
      </w:r>
      <w:r w:rsidR="002D7E0D">
        <w:rPr>
          <w:color w:val="231F20"/>
          <w:spacing w:val="-7"/>
        </w:rPr>
        <w:t xml:space="preserve">d the service industries that depend on repeat customers, </w:t>
      </w:r>
    </w:p>
    <w:p w14:paraId="0D3BD698" w14:textId="77777777" w:rsidR="00C20D25" w:rsidRDefault="00C20D25" w:rsidP="006A335C">
      <w:pPr>
        <w:pStyle w:val="BodyText"/>
        <w:spacing w:before="95" w:line="242" w:lineRule="auto"/>
        <w:ind w:left="120" w:right="248"/>
        <w:rPr>
          <w:color w:val="231F20"/>
          <w:spacing w:val="-7"/>
        </w:rPr>
      </w:pPr>
    </w:p>
    <w:p w14:paraId="74D012C6" w14:textId="77777777" w:rsidR="00731140" w:rsidRDefault="00731140" w:rsidP="00731140">
      <w:pPr>
        <w:pStyle w:val="BodyText"/>
        <w:spacing w:before="90" w:line="242" w:lineRule="auto"/>
        <w:ind w:left="125" w:right="453"/>
      </w:pPr>
      <w:r>
        <w:rPr>
          <w:color w:val="231F20"/>
          <w:spacing w:val="-4"/>
        </w:rPr>
        <w:t>such</w:t>
      </w:r>
      <w:r>
        <w:rPr>
          <w:color w:val="231F20"/>
          <w:spacing w:val="-11"/>
        </w:rPr>
        <w:t xml:space="preserve"> </w:t>
      </w:r>
      <w:r>
        <w:rPr>
          <w:color w:val="231F20"/>
          <w:spacing w:val="-4"/>
        </w:rPr>
        <w:t>as</w:t>
      </w:r>
      <w:r>
        <w:rPr>
          <w:color w:val="231F20"/>
          <w:spacing w:val="-11"/>
        </w:rPr>
        <w:t xml:space="preserve"> </w:t>
      </w:r>
      <w:r>
        <w:rPr>
          <w:color w:val="231F20"/>
          <w:spacing w:val="-4"/>
        </w:rPr>
        <w:t>travel,</w:t>
      </w:r>
      <w:r>
        <w:rPr>
          <w:color w:val="231F20"/>
          <w:spacing w:val="-11"/>
        </w:rPr>
        <w:t xml:space="preserve"> </w:t>
      </w:r>
      <w:r>
        <w:rPr>
          <w:color w:val="231F20"/>
          <w:spacing w:val="-4"/>
        </w:rPr>
        <w:t>hospitality,</w:t>
      </w:r>
      <w:r>
        <w:rPr>
          <w:color w:val="231F20"/>
          <w:spacing w:val="-11"/>
        </w:rPr>
        <w:t xml:space="preserve"> </w:t>
      </w:r>
      <w:r>
        <w:rPr>
          <w:color w:val="231F20"/>
          <w:spacing w:val="-4"/>
        </w:rPr>
        <w:t>healthcare,</w:t>
      </w:r>
      <w:r>
        <w:rPr>
          <w:color w:val="231F20"/>
          <w:spacing w:val="-11"/>
        </w:rPr>
        <w:t xml:space="preserve"> </w:t>
      </w:r>
      <w:r>
        <w:rPr>
          <w:color w:val="231F20"/>
          <w:spacing w:val="-4"/>
        </w:rPr>
        <w:t>education,</w:t>
      </w:r>
      <w:r>
        <w:rPr>
          <w:color w:val="231F20"/>
          <w:spacing w:val="-11"/>
        </w:rPr>
        <w:t xml:space="preserve"> </w:t>
      </w:r>
      <w:r>
        <w:rPr>
          <w:color w:val="231F20"/>
          <w:spacing w:val="-4"/>
        </w:rPr>
        <w:t xml:space="preserve">etc. </w:t>
      </w:r>
      <w:r>
        <w:rPr>
          <w:color w:val="231F20"/>
          <w:spacing w:val="-2"/>
        </w:rPr>
        <w:t>Surveys</w:t>
      </w:r>
      <w:r>
        <w:rPr>
          <w:color w:val="231F20"/>
          <w:spacing w:val="-8"/>
        </w:rPr>
        <w:t xml:space="preserve"> </w:t>
      </w:r>
      <w:r>
        <w:rPr>
          <w:color w:val="231F20"/>
          <w:spacing w:val="-2"/>
        </w:rPr>
        <w:t>are</w:t>
      </w:r>
      <w:r>
        <w:rPr>
          <w:color w:val="231F20"/>
          <w:spacing w:val="-8"/>
        </w:rPr>
        <w:t xml:space="preserve"> </w:t>
      </w:r>
      <w:r>
        <w:rPr>
          <w:color w:val="231F20"/>
          <w:spacing w:val="-2"/>
        </w:rPr>
        <w:t>process</w:t>
      </w:r>
      <w:r>
        <w:rPr>
          <w:color w:val="231F20"/>
          <w:spacing w:val="-8"/>
        </w:rPr>
        <w:t xml:space="preserve"> </w:t>
      </w:r>
      <w:r>
        <w:rPr>
          <w:color w:val="231F20"/>
          <w:spacing w:val="-2"/>
        </w:rPr>
        <w:t>improvement</w:t>
      </w:r>
      <w:r>
        <w:rPr>
          <w:color w:val="231F20"/>
          <w:spacing w:val="-8"/>
        </w:rPr>
        <w:t xml:space="preserve"> </w:t>
      </w:r>
      <w:r>
        <w:rPr>
          <w:color w:val="231F20"/>
          <w:spacing w:val="-2"/>
        </w:rPr>
        <w:t>tools</w:t>
      </w:r>
      <w:r>
        <w:rPr>
          <w:color w:val="231F20"/>
          <w:spacing w:val="-8"/>
        </w:rPr>
        <w:t xml:space="preserve"> </w:t>
      </w:r>
      <w:r>
        <w:rPr>
          <w:color w:val="231F20"/>
          <w:spacing w:val="-2"/>
        </w:rPr>
        <w:t>to</w:t>
      </w:r>
      <w:r>
        <w:rPr>
          <w:color w:val="231F20"/>
          <w:spacing w:val="-8"/>
        </w:rPr>
        <w:t xml:space="preserve"> </w:t>
      </w:r>
      <w:r>
        <w:rPr>
          <w:color w:val="231F20"/>
          <w:spacing w:val="-2"/>
        </w:rPr>
        <w:t>identify high-performing</w:t>
      </w:r>
      <w:r>
        <w:rPr>
          <w:color w:val="231F20"/>
          <w:spacing w:val="-13"/>
        </w:rPr>
        <w:t xml:space="preserve"> </w:t>
      </w:r>
      <w:r>
        <w:rPr>
          <w:color w:val="231F20"/>
          <w:spacing w:val="-2"/>
        </w:rPr>
        <w:t>staff</w:t>
      </w:r>
      <w:r>
        <w:rPr>
          <w:color w:val="231F20"/>
          <w:spacing w:val="-13"/>
        </w:rPr>
        <w:t xml:space="preserve"> </w:t>
      </w:r>
      <w:r>
        <w:rPr>
          <w:color w:val="231F20"/>
          <w:spacing w:val="-2"/>
        </w:rPr>
        <w:t>as</w:t>
      </w:r>
      <w:r>
        <w:rPr>
          <w:color w:val="231F20"/>
          <w:spacing w:val="-13"/>
        </w:rPr>
        <w:t xml:space="preserve"> </w:t>
      </w:r>
      <w:r>
        <w:rPr>
          <w:color w:val="231F20"/>
          <w:spacing w:val="-2"/>
        </w:rPr>
        <w:t>well</w:t>
      </w:r>
      <w:r>
        <w:rPr>
          <w:color w:val="231F20"/>
          <w:spacing w:val="-13"/>
        </w:rPr>
        <w:t xml:space="preserve"> </w:t>
      </w:r>
      <w:r>
        <w:rPr>
          <w:color w:val="231F20"/>
          <w:spacing w:val="-2"/>
        </w:rPr>
        <w:t>as</w:t>
      </w:r>
      <w:r>
        <w:rPr>
          <w:color w:val="231F20"/>
          <w:spacing w:val="-13"/>
        </w:rPr>
        <w:t xml:space="preserve"> </w:t>
      </w:r>
      <w:r>
        <w:rPr>
          <w:color w:val="231F20"/>
          <w:spacing w:val="-2"/>
        </w:rPr>
        <w:t>low-performers.</w:t>
      </w:r>
      <w:r>
        <w:rPr>
          <w:color w:val="231F20"/>
          <w:spacing w:val="34"/>
        </w:rPr>
        <w:t xml:space="preserve"> </w:t>
      </w:r>
      <w:r>
        <w:rPr>
          <w:color w:val="231F20"/>
          <w:spacing w:val="-2"/>
        </w:rPr>
        <w:t xml:space="preserve">A </w:t>
      </w:r>
      <w:r>
        <w:rPr>
          <w:color w:val="231F20"/>
          <w:spacing w:val="-6"/>
        </w:rPr>
        <w:t>few</w:t>
      </w:r>
      <w:r>
        <w:rPr>
          <w:color w:val="231F20"/>
          <w:spacing w:val="-12"/>
        </w:rPr>
        <w:t xml:space="preserve"> </w:t>
      </w:r>
      <w:r>
        <w:rPr>
          <w:color w:val="231F20"/>
          <w:spacing w:val="-6"/>
        </w:rPr>
        <w:t>states</w:t>
      </w:r>
      <w:r>
        <w:rPr>
          <w:color w:val="231F20"/>
          <w:spacing w:val="-12"/>
        </w:rPr>
        <w:t xml:space="preserve"> </w:t>
      </w:r>
      <w:r>
        <w:rPr>
          <w:color w:val="231F20"/>
          <w:spacing w:val="-6"/>
        </w:rPr>
        <w:t>mandate</w:t>
      </w:r>
      <w:r>
        <w:rPr>
          <w:color w:val="231F20"/>
          <w:spacing w:val="-12"/>
        </w:rPr>
        <w:t xml:space="preserve"> </w:t>
      </w:r>
      <w:r>
        <w:rPr>
          <w:color w:val="231F20"/>
          <w:spacing w:val="-6"/>
        </w:rPr>
        <w:t>Resident</w:t>
      </w:r>
      <w:r>
        <w:rPr>
          <w:color w:val="231F20"/>
          <w:spacing w:val="-12"/>
        </w:rPr>
        <w:t xml:space="preserve"> </w:t>
      </w:r>
      <w:r>
        <w:rPr>
          <w:color w:val="231F20"/>
          <w:spacing w:val="-6"/>
        </w:rPr>
        <w:t>Service</w:t>
      </w:r>
      <w:r>
        <w:rPr>
          <w:color w:val="231F20"/>
          <w:spacing w:val="-12"/>
        </w:rPr>
        <w:t xml:space="preserve"> </w:t>
      </w:r>
      <w:r>
        <w:rPr>
          <w:color w:val="231F20"/>
          <w:spacing w:val="-6"/>
        </w:rPr>
        <w:t>Forms</w:t>
      </w:r>
      <w:r>
        <w:rPr>
          <w:color w:val="231F20"/>
          <w:spacing w:val="-12"/>
        </w:rPr>
        <w:t xml:space="preserve"> </w:t>
      </w:r>
      <w:r>
        <w:rPr>
          <w:color w:val="231F20"/>
          <w:spacing w:val="-6"/>
        </w:rPr>
        <w:t>regularly,</w:t>
      </w:r>
    </w:p>
    <w:p w14:paraId="6D6D2E1D" w14:textId="77777777" w:rsidR="00731140" w:rsidRDefault="00731140" w:rsidP="00731140">
      <w:pPr>
        <w:pStyle w:val="BodyText"/>
        <w:spacing w:before="5" w:line="242" w:lineRule="auto"/>
        <w:ind w:left="125" w:right="32"/>
      </w:pPr>
      <w:r>
        <w:rPr>
          <w:color w:val="231F20"/>
          <w:spacing w:val="-6"/>
        </w:rPr>
        <w:t xml:space="preserve">typically, every 2 years. Many CCRCs need a private and </w:t>
      </w:r>
      <w:r>
        <w:rPr>
          <w:color w:val="231F20"/>
        </w:rPr>
        <w:t>confidential</w:t>
      </w:r>
      <w:r>
        <w:rPr>
          <w:color w:val="231F20"/>
          <w:spacing w:val="-15"/>
        </w:rPr>
        <w:t xml:space="preserve"> </w:t>
      </w:r>
      <w:r>
        <w:rPr>
          <w:color w:val="231F20"/>
        </w:rPr>
        <w:t>way</w:t>
      </w:r>
      <w:r>
        <w:rPr>
          <w:color w:val="231F20"/>
          <w:spacing w:val="-15"/>
        </w:rPr>
        <w:t xml:space="preserve"> </w:t>
      </w:r>
      <w:r>
        <w:rPr>
          <w:color w:val="231F20"/>
        </w:rPr>
        <w:t>to</w:t>
      </w:r>
      <w:r>
        <w:rPr>
          <w:color w:val="231F20"/>
          <w:spacing w:val="-15"/>
        </w:rPr>
        <w:t xml:space="preserve"> </w:t>
      </w:r>
      <w:r>
        <w:rPr>
          <w:color w:val="231F20"/>
        </w:rPr>
        <w:t>evaluate</w:t>
      </w:r>
      <w:r>
        <w:rPr>
          <w:color w:val="231F20"/>
          <w:spacing w:val="-15"/>
        </w:rPr>
        <w:t xml:space="preserve"> </w:t>
      </w:r>
      <w:r>
        <w:rPr>
          <w:color w:val="231F20"/>
        </w:rPr>
        <w:t>and</w:t>
      </w:r>
      <w:r>
        <w:rPr>
          <w:color w:val="231F20"/>
          <w:spacing w:val="-15"/>
        </w:rPr>
        <w:t xml:space="preserve"> </w:t>
      </w:r>
      <w:r>
        <w:rPr>
          <w:color w:val="231F20"/>
        </w:rPr>
        <w:t>report</w:t>
      </w:r>
      <w:r>
        <w:rPr>
          <w:color w:val="231F20"/>
          <w:spacing w:val="-15"/>
        </w:rPr>
        <w:t xml:space="preserve"> </w:t>
      </w:r>
      <w:r>
        <w:rPr>
          <w:color w:val="231F20"/>
        </w:rPr>
        <w:t>the</w:t>
      </w:r>
      <w:r>
        <w:rPr>
          <w:color w:val="231F20"/>
          <w:spacing w:val="-15"/>
        </w:rPr>
        <w:t xml:space="preserve"> </w:t>
      </w:r>
      <w:r>
        <w:rPr>
          <w:color w:val="231F20"/>
        </w:rPr>
        <w:t>quality</w:t>
      </w:r>
      <w:r>
        <w:rPr>
          <w:color w:val="231F20"/>
          <w:spacing w:val="-15"/>
        </w:rPr>
        <w:t xml:space="preserve"> </w:t>
      </w:r>
      <w:r>
        <w:rPr>
          <w:color w:val="231F20"/>
        </w:rPr>
        <w:t xml:space="preserve">of </w:t>
      </w:r>
      <w:r>
        <w:rPr>
          <w:color w:val="231F20"/>
          <w:spacing w:val="-2"/>
        </w:rPr>
        <w:t>service.</w:t>
      </w:r>
      <w:r>
        <w:rPr>
          <w:color w:val="231F20"/>
          <w:spacing w:val="11"/>
        </w:rPr>
        <w:t xml:space="preserve"> </w:t>
      </w:r>
      <w:r>
        <w:rPr>
          <w:color w:val="231F20"/>
          <w:spacing w:val="-2"/>
        </w:rPr>
        <w:t>Some</w:t>
      </w:r>
      <w:r>
        <w:rPr>
          <w:color w:val="231F20"/>
          <w:spacing w:val="-13"/>
        </w:rPr>
        <w:t xml:space="preserve"> </w:t>
      </w:r>
      <w:r>
        <w:rPr>
          <w:color w:val="231F20"/>
          <w:spacing w:val="-2"/>
        </w:rPr>
        <w:t>have</w:t>
      </w:r>
      <w:r>
        <w:rPr>
          <w:color w:val="231F20"/>
          <w:spacing w:val="-13"/>
        </w:rPr>
        <w:t xml:space="preserve"> </w:t>
      </w:r>
      <w:r>
        <w:rPr>
          <w:color w:val="231F20"/>
          <w:spacing w:val="-2"/>
        </w:rPr>
        <w:t>complex</w:t>
      </w:r>
      <w:r>
        <w:rPr>
          <w:color w:val="231F20"/>
          <w:spacing w:val="-13"/>
        </w:rPr>
        <w:t xml:space="preserve"> </w:t>
      </w:r>
      <w:r>
        <w:rPr>
          <w:color w:val="231F20"/>
          <w:spacing w:val="-2"/>
        </w:rPr>
        <w:t>feedback</w:t>
      </w:r>
      <w:r>
        <w:rPr>
          <w:color w:val="231F20"/>
          <w:spacing w:val="-13"/>
        </w:rPr>
        <w:t xml:space="preserve"> </w:t>
      </w:r>
      <w:r>
        <w:rPr>
          <w:color w:val="231F20"/>
          <w:spacing w:val="-2"/>
        </w:rPr>
        <w:t>systems</w:t>
      </w:r>
      <w:r>
        <w:rPr>
          <w:color w:val="231F20"/>
          <w:spacing w:val="-13"/>
        </w:rPr>
        <w:t xml:space="preserve"> </w:t>
      </w:r>
      <w:r>
        <w:rPr>
          <w:color w:val="231F20"/>
          <w:spacing w:val="-2"/>
        </w:rPr>
        <w:t>that</w:t>
      </w:r>
      <w:r>
        <w:rPr>
          <w:color w:val="231F20"/>
          <w:spacing w:val="-13"/>
        </w:rPr>
        <w:t xml:space="preserve"> </w:t>
      </w:r>
      <w:r>
        <w:rPr>
          <w:color w:val="231F20"/>
          <w:spacing w:val="-2"/>
        </w:rPr>
        <w:t xml:space="preserve">are </w:t>
      </w:r>
      <w:r>
        <w:rPr>
          <w:color w:val="231F20"/>
          <w:spacing w:val="-4"/>
        </w:rPr>
        <w:t>difficult</w:t>
      </w:r>
      <w:r>
        <w:rPr>
          <w:color w:val="231F20"/>
          <w:spacing w:val="-12"/>
        </w:rPr>
        <w:t xml:space="preserve"> </w:t>
      </w:r>
      <w:r>
        <w:rPr>
          <w:color w:val="231F20"/>
          <w:spacing w:val="-4"/>
        </w:rPr>
        <w:t>to</w:t>
      </w:r>
      <w:r>
        <w:rPr>
          <w:color w:val="231F20"/>
          <w:spacing w:val="-12"/>
        </w:rPr>
        <w:t xml:space="preserve"> </w:t>
      </w:r>
      <w:r>
        <w:rPr>
          <w:color w:val="231F20"/>
          <w:spacing w:val="-4"/>
        </w:rPr>
        <w:t>use</w:t>
      </w:r>
      <w:r>
        <w:rPr>
          <w:color w:val="231F20"/>
          <w:spacing w:val="-12"/>
        </w:rPr>
        <w:t xml:space="preserve"> </w:t>
      </w:r>
      <w:r>
        <w:rPr>
          <w:color w:val="231F20"/>
          <w:spacing w:val="-4"/>
        </w:rPr>
        <w:t>and</w:t>
      </w:r>
      <w:r>
        <w:rPr>
          <w:color w:val="231F20"/>
          <w:spacing w:val="-12"/>
        </w:rPr>
        <w:t xml:space="preserve"> </w:t>
      </w:r>
      <w:r>
        <w:rPr>
          <w:color w:val="231F20"/>
          <w:spacing w:val="-4"/>
        </w:rPr>
        <w:t>need</w:t>
      </w:r>
      <w:r>
        <w:rPr>
          <w:color w:val="231F20"/>
          <w:spacing w:val="-12"/>
        </w:rPr>
        <w:t xml:space="preserve"> </w:t>
      </w:r>
      <w:r>
        <w:rPr>
          <w:color w:val="231F20"/>
          <w:spacing w:val="-4"/>
        </w:rPr>
        <w:t>to</w:t>
      </w:r>
      <w:r>
        <w:rPr>
          <w:color w:val="231F20"/>
          <w:spacing w:val="-12"/>
        </w:rPr>
        <w:t xml:space="preserve"> </w:t>
      </w:r>
      <w:r>
        <w:rPr>
          <w:color w:val="231F20"/>
          <w:spacing w:val="-4"/>
        </w:rPr>
        <w:t>be</w:t>
      </w:r>
      <w:r>
        <w:rPr>
          <w:color w:val="231F20"/>
          <w:spacing w:val="-12"/>
        </w:rPr>
        <w:t xml:space="preserve"> </w:t>
      </w:r>
      <w:r>
        <w:rPr>
          <w:color w:val="231F20"/>
          <w:spacing w:val="-4"/>
        </w:rPr>
        <w:t>more</w:t>
      </w:r>
      <w:r>
        <w:rPr>
          <w:color w:val="231F20"/>
          <w:spacing w:val="-12"/>
        </w:rPr>
        <w:t xml:space="preserve"> </w:t>
      </w:r>
      <w:r>
        <w:rPr>
          <w:color w:val="231F20"/>
          <w:spacing w:val="-4"/>
        </w:rPr>
        <w:t>confidential.</w:t>
      </w:r>
      <w:r>
        <w:rPr>
          <w:color w:val="231F20"/>
          <w:spacing w:val="24"/>
        </w:rPr>
        <w:t xml:space="preserve"> </w:t>
      </w:r>
      <w:r>
        <w:rPr>
          <w:color w:val="231F20"/>
          <w:spacing w:val="-4"/>
        </w:rPr>
        <w:t xml:space="preserve">Private </w:t>
      </w:r>
      <w:r>
        <w:rPr>
          <w:color w:val="231F20"/>
        </w:rPr>
        <w:t>surveys</w:t>
      </w:r>
      <w:r>
        <w:rPr>
          <w:color w:val="231F20"/>
          <w:spacing w:val="-15"/>
        </w:rPr>
        <w:t xml:space="preserve"> </w:t>
      </w:r>
      <w:r>
        <w:rPr>
          <w:color w:val="231F20"/>
        </w:rPr>
        <w:t>could</w:t>
      </w:r>
      <w:r>
        <w:rPr>
          <w:color w:val="231F20"/>
          <w:spacing w:val="-15"/>
        </w:rPr>
        <w:t xml:space="preserve"> </w:t>
      </w:r>
      <w:r>
        <w:rPr>
          <w:color w:val="231F20"/>
        </w:rPr>
        <w:t>be</w:t>
      </w:r>
      <w:r>
        <w:rPr>
          <w:color w:val="231F20"/>
          <w:spacing w:val="-15"/>
        </w:rPr>
        <w:t xml:space="preserve"> </w:t>
      </w:r>
      <w:r>
        <w:rPr>
          <w:color w:val="231F20"/>
        </w:rPr>
        <w:t>one</w:t>
      </w:r>
      <w:r>
        <w:rPr>
          <w:color w:val="231F20"/>
          <w:spacing w:val="-15"/>
        </w:rPr>
        <w:t xml:space="preserve"> </w:t>
      </w:r>
      <w:r>
        <w:rPr>
          <w:color w:val="231F20"/>
        </w:rPr>
        <w:t>way</w:t>
      </w:r>
      <w:r>
        <w:rPr>
          <w:color w:val="231F20"/>
          <w:spacing w:val="-15"/>
        </w:rPr>
        <w:t xml:space="preserve"> </w:t>
      </w:r>
      <w:r>
        <w:rPr>
          <w:color w:val="231F20"/>
        </w:rPr>
        <w:t>to</w:t>
      </w:r>
      <w:r>
        <w:rPr>
          <w:color w:val="231F20"/>
          <w:spacing w:val="-15"/>
        </w:rPr>
        <w:t xml:space="preserve"> </w:t>
      </w:r>
      <w:r>
        <w:rPr>
          <w:color w:val="231F20"/>
        </w:rPr>
        <w:t>identify</w:t>
      </w:r>
      <w:r>
        <w:rPr>
          <w:color w:val="231F20"/>
          <w:spacing w:val="-15"/>
        </w:rPr>
        <w:t xml:space="preserve"> </w:t>
      </w:r>
      <w:r>
        <w:rPr>
          <w:color w:val="231F20"/>
        </w:rPr>
        <w:t>discriminatory processes within the institution.</w:t>
      </w:r>
    </w:p>
    <w:p w14:paraId="108EF5DD" w14:textId="77777777" w:rsidR="00731140" w:rsidRDefault="00731140" w:rsidP="00731140">
      <w:pPr>
        <w:pStyle w:val="BodyText"/>
        <w:spacing w:before="98" w:line="242" w:lineRule="auto"/>
        <w:ind w:left="125" w:right="270"/>
      </w:pPr>
      <w:r>
        <w:rPr>
          <w:color w:val="231F20"/>
          <w:spacing w:val="-2"/>
        </w:rPr>
        <w:t>Grievance</w:t>
      </w:r>
      <w:r>
        <w:rPr>
          <w:color w:val="231F20"/>
          <w:spacing w:val="-9"/>
        </w:rPr>
        <w:t xml:space="preserve"> </w:t>
      </w:r>
      <w:r>
        <w:rPr>
          <w:color w:val="231F20"/>
          <w:spacing w:val="-2"/>
        </w:rPr>
        <w:t>reporting</w:t>
      </w:r>
      <w:r>
        <w:rPr>
          <w:color w:val="231F20"/>
          <w:spacing w:val="-9"/>
        </w:rPr>
        <w:t xml:space="preserve"> </w:t>
      </w:r>
      <w:r>
        <w:rPr>
          <w:color w:val="231F20"/>
          <w:spacing w:val="-2"/>
        </w:rPr>
        <w:t>in</w:t>
      </w:r>
      <w:r>
        <w:rPr>
          <w:color w:val="231F20"/>
          <w:spacing w:val="-9"/>
        </w:rPr>
        <w:t xml:space="preserve"> </w:t>
      </w:r>
      <w:r>
        <w:rPr>
          <w:color w:val="231F20"/>
          <w:spacing w:val="-2"/>
        </w:rPr>
        <w:t>many</w:t>
      </w:r>
      <w:r>
        <w:rPr>
          <w:color w:val="231F20"/>
          <w:spacing w:val="-9"/>
        </w:rPr>
        <w:t xml:space="preserve"> </w:t>
      </w:r>
      <w:r>
        <w:rPr>
          <w:color w:val="231F20"/>
          <w:spacing w:val="-2"/>
        </w:rPr>
        <w:t>CCRCs</w:t>
      </w:r>
      <w:r>
        <w:rPr>
          <w:color w:val="231F20"/>
          <w:spacing w:val="-9"/>
        </w:rPr>
        <w:t xml:space="preserve"> </w:t>
      </w:r>
      <w:r>
        <w:rPr>
          <w:color w:val="231F20"/>
          <w:spacing w:val="-2"/>
        </w:rPr>
        <w:t>is</w:t>
      </w:r>
      <w:r>
        <w:rPr>
          <w:color w:val="231F20"/>
          <w:spacing w:val="-9"/>
        </w:rPr>
        <w:t xml:space="preserve"> </w:t>
      </w:r>
      <w:r>
        <w:rPr>
          <w:color w:val="231F20"/>
          <w:spacing w:val="-2"/>
        </w:rPr>
        <w:t>done</w:t>
      </w:r>
      <w:r>
        <w:rPr>
          <w:color w:val="231F20"/>
          <w:spacing w:val="-9"/>
        </w:rPr>
        <w:t xml:space="preserve"> </w:t>
      </w:r>
      <w:r>
        <w:rPr>
          <w:color w:val="231F20"/>
          <w:spacing w:val="-2"/>
        </w:rPr>
        <w:t>through Resident</w:t>
      </w:r>
      <w:r>
        <w:rPr>
          <w:color w:val="231F20"/>
          <w:spacing w:val="-12"/>
        </w:rPr>
        <w:t xml:space="preserve"> </w:t>
      </w:r>
      <w:r>
        <w:rPr>
          <w:color w:val="231F20"/>
          <w:spacing w:val="-2"/>
        </w:rPr>
        <w:t>Councils,</w:t>
      </w:r>
      <w:r>
        <w:rPr>
          <w:color w:val="231F20"/>
          <w:spacing w:val="-12"/>
        </w:rPr>
        <w:t xml:space="preserve"> </w:t>
      </w:r>
      <w:r>
        <w:rPr>
          <w:color w:val="231F20"/>
          <w:spacing w:val="-2"/>
        </w:rPr>
        <w:t>which</w:t>
      </w:r>
      <w:r>
        <w:rPr>
          <w:color w:val="231F20"/>
          <w:spacing w:val="-12"/>
        </w:rPr>
        <w:t xml:space="preserve"> </w:t>
      </w:r>
      <w:r>
        <w:rPr>
          <w:color w:val="231F20"/>
          <w:spacing w:val="-2"/>
        </w:rPr>
        <w:t>may</w:t>
      </w:r>
      <w:r>
        <w:rPr>
          <w:color w:val="231F20"/>
          <w:spacing w:val="-12"/>
        </w:rPr>
        <w:t xml:space="preserve"> </w:t>
      </w:r>
      <w:r>
        <w:rPr>
          <w:color w:val="231F20"/>
          <w:spacing w:val="-2"/>
        </w:rPr>
        <w:t>be</w:t>
      </w:r>
      <w:r>
        <w:rPr>
          <w:color w:val="231F20"/>
          <w:spacing w:val="-12"/>
        </w:rPr>
        <w:t xml:space="preserve"> </w:t>
      </w:r>
      <w:r>
        <w:rPr>
          <w:color w:val="231F20"/>
          <w:spacing w:val="-2"/>
        </w:rPr>
        <w:t>the</w:t>
      </w:r>
      <w:r>
        <w:rPr>
          <w:color w:val="231F20"/>
          <w:spacing w:val="-12"/>
        </w:rPr>
        <w:t xml:space="preserve"> </w:t>
      </w:r>
      <w:r>
        <w:rPr>
          <w:color w:val="231F20"/>
          <w:spacing w:val="-2"/>
        </w:rPr>
        <w:t>only</w:t>
      </w:r>
      <w:r>
        <w:rPr>
          <w:color w:val="231F20"/>
          <w:spacing w:val="-12"/>
        </w:rPr>
        <w:t xml:space="preserve"> </w:t>
      </w:r>
      <w:r>
        <w:rPr>
          <w:color w:val="231F20"/>
          <w:spacing w:val="-2"/>
        </w:rPr>
        <w:t xml:space="preserve">available </w:t>
      </w:r>
      <w:r>
        <w:rPr>
          <w:color w:val="231F20"/>
        </w:rPr>
        <w:t>reporting</w:t>
      </w:r>
      <w:r>
        <w:rPr>
          <w:color w:val="231F20"/>
          <w:spacing w:val="-15"/>
        </w:rPr>
        <w:t xml:space="preserve"> </w:t>
      </w:r>
      <w:r>
        <w:rPr>
          <w:color w:val="231F20"/>
        </w:rPr>
        <w:t>system.</w:t>
      </w:r>
      <w:r>
        <w:rPr>
          <w:color w:val="231F20"/>
          <w:spacing w:val="-15"/>
        </w:rPr>
        <w:t xml:space="preserve"> </w:t>
      </w:r>
      <w:r>
        <w:rPr>
          <w:color w:val="231F20"/>
        </w:rPr>
        <w:t>These</w:t>
      </w:r>
      <w:r>
        <w:rPr>
          <w:color w:val="231F20"/>
          <w:spacing w:val="-15"/>
        </w:rPr>
        <w:t xml:space="preserve"> </w:t>
      </w:r>
      <w:r>
        <w:rPr>
          <w:color w:val="231F20"/>
        </w:rPr>
        <w:t>councils</w:t>
      </w:r>
      <w:r>
        <w:rPr>
          <w:color w:val="231F20"/>
          <w:spacing w:val="-15"/>
        </w:rPr>
        <w:t xml:space="preserve"> </w:t>
      </w:r>
      <w:r>
        <w:rPr>
          <w:color w:val="231F20"/>
        </w:rPr>
        <w:t>can</w:t>
      </w:r>
      <w:r>
        <w:rPr>
          <w:color w:val="231F20"/>
          <w:spacing w:val="-15"/>
        </w:rPr>
        <w:t xml:space="preserve"> </w:t>
      </w:r>
      <w:r>
        <w:rPr>
          <w:color w:val="231F20"/>
        </w:rPr>
        <w:t>be</w:t>
      </w:r>
      <w:r>
        <w:rPr>
          <w:color w:val="231F20"/>
          <w:spacing w:val="-15"/>
        </w:rPr>
        <w:t xml:space="preserve"> </w:t>
      </w:r>
      <w:r>
        <w:rPr>
          <w:color w:val="231F20"/>
        </w:rPr>
        <w:t>practical</w:t>
      </w:r>
      <w:r>
        <w:rPr>
          <w:color w:val="231F20"/>
          <w:spacing w:val="-15"/>
        </w:rPr>
        <w:t xml:space="preserve"> </w:t>
      </w:r>
      <w:r>
        <w:rPr>
          <w:color w:val="231F20"/>
        </w:rPr>
        <w:t>in matters</w:t>
      </w:r>
      <w:r>
        <w:rPr>
          <w:color w:val="231F20"/>
          <w:spacing w:val="-5"/>
        </w:rPr>
        <w:t xml:space="preserve"> </w:t>
      </w:r>
      <w:r>
        <w:rPr>
          <w:color w:val="231F20"/>
        </w:rPr>
        <w:t>of</w:t>
      </w:r>
      <w:r>
        <w:rPr>
          <w:color w:val="231F20"/>
          <w:spacing w:val="-5"/>
        </w:rPr>
        <w:t xml:space="preserve"> </w:t>
      </w:r>
      <w:r>
        <w:rPr>
          <w:color w:val="231F20"/>
        </w:rPr>
        <w:t>broad</w:t>
      </w:r>
      <w:r>
        <w:rPr>
          <w:color w:val="231F20"/>
          <w:spacing w:val="-6"/>
        </w:rPr>
        <w:t xml:space="preserve"> </w:t>
      </w:r>
      <w:r>
        <w:rPr>
          <w:color w:val="231F20"/>
        </w:rPr>
        <w:t>concern</w:t>
      </w:r>
      <w:r>
        <w:rPr>
          <w:color w:val="231F20"/>
          <w:spacing w:val="-5"/>
        </w:rPr>
        <w:t xml:space="preserve"> </w:t>
      </w:r>
      <w:r>
        <w:rPr>
          <w:color w:val="231F20"/>
        </w:rPr>
        <w:t>to</w:t>
      </w:r>
      <w:r>
        <w:rPr>
          <w:color w:val="231F20"/>
          <w:spacing w:val="-5"/>
        </w:rPr>
        <w:t xml:space="preserve"> </w:t>
      </w:r>
      <w:r>
        <w:rPr>
          <w:color w:val="231F20"/>
        </w:rPr>
        <w:t>the</w:t>
      </w:r>
      <w:r>
        <w:rPr>
          <w:color w:val="231F20"/>
          <w:spacing w:val="-6"/>
        </w:rPr>
        <w:t xml:space="preserve"> </w:t>
      </w:r>
      <w:r>
        <w:rPr>
          <w:color w:val="231F20"/>
        </w:rPr>
        <w:t>resident</w:t>
      </w:r>
      <w:r>
        <w:rPr>
          <w:color w:val="231F20"/>
          <w:spacing w:val="-5"/>
        </w:rPr>
        <w:t xml:space="preserve"> </w:t>
      </w:r>
      <w:r>
        <w:rPr>
          <w:color w:val="231F20"/>
        </w:rPr>
        <w:t xml:space="preserve">population </w:t>
      </w:r>
      <w:r>
        <w:rPr>
          <w:color w:val="231F20"/>
          <w:spacing w:val="-2"/>
        </w:rPr>
        <w:t>but</w:t>
      </w:r>
      <w:r>
        <w:rPr>
          <w:color w:val="231F20"/>
          <w:spacing w:val="-13"/>
        </w:rPr>
        <w:t xml:space="preserve"> </w:t>
      </w:r>
      <w:r>
        <w:rPr>
          <w:color w:val="231F20"/>
          <w:spacing w:val="-2"/>
        </w:rPr>
        <w:t>could</w:t>
      </w:r>
      <w:r>
        <w:rPr>
          <w:color w:val="231F20"/>
          <w:spacing w:val="-13"/>
        </w:rPr>
        <w:t xml:space="preserve"> </w:t>
      </w:r>
      <w:r>
        <w:rPr>
          <w:color w:val="231F20"/>
          <w:spacing w:val="-2"/>
        </w:rPr>
        <w:t>be</w:t>
      </w:r>
      <w:r>
        <w:rPr>
          <w:color w:val="231F20"/>
          <w:spacing w:val="-13"/>
        </w:rPr>
        <w:t xml:space="preserve"> </w:t>
      </w:r>
      <w:r>
        <w:rPr>
          <w:color w:val="231F20"/>
          <w:spacing w:val="-2"/>
        </w:rPr>
        <w:t>more</w:t>
      </w:r>
      <w:r>
        <w:rPr>
          <w:color w:val="231F20"/>
          <w:spacing w:val="-13"/>
        </w:rPr>
        <w:t xml:space="preserve"> </w:t>
      </w:r>
      <w:r>
        <w:rPr>
          <w:color w:val="231F20"/>
          <w:spacing w:val="-2"/>
        </w:rPr>
        <w:t>effective</w:t>
      </w:r>
      <w:r>
        <w:rPr>
          <w:color w:val="231F20"/>
          <w:spacing w:val="-13"/>
        </w:rPr>
        <w:t xml:space="preserve"> </w:t>
      </w:r>
      <w:r>
        <w:rPr>
          <w:color w:val="231F20"/>
          <w:spacing w:val="-2"/>
        </w:rPr>
        <w:t>with</w:t>
      </w:r>
      <w:r>
        <w:rPr>
          <w:color w:val="231F20"/>
          <w:spacing w:val="-13"/>
        </w:rPr>
        <w:t xml:space="preserve"> </w:t>
      </w:r>
      <w:r>
        <w:rPr>
          <w:color w:val="231F20"/>
          <w:spacing w:val="-2"/>
        </w:rPr>
        <w:t>complaints</w:t>
      </w:r>
      <w:r>
        <w:rPr>
          <w:color w:val="231F20"/>
          <w:spacing w:val="-13"/>
        </w:rPr>
        <w:t xml:space="preserve"> </w:t>
      </w:r>
      <w:r>
        <w:rPr>
          <w:color w:val="231F20"/>
          <w:spacing w:val="-2"/>
        </w:rPr>
        <w:t>requiring privacy</w:t>
      </w:r>
      <w:r>
        <w:rPr>
          <w:color w:val="231F20"/>
          <w:spacing w:val="-13"/>
        </w:rPr>
        <w:t xml:space="preserve"> </w:t>
      </w:r>
      <w:r>
        <w:rPr>
          <w:color w:val="231F20"/>
          <w:spacing w:val="-2"/>
        </w:rPr>
        <w:t>and</w:t>
      </w:r>
      <w:r>
        <w:rPr>
          <w:color w:val="231F20"/>
          <w:spacing w:val="-13"/>
        </w:rPr>
        <w:t xml:space="preserve"> </w:t>
      </w:r>
      <w:r>
        <w:rPr>
          <w:color w:val="231F20"/>
          <w:spacing w:val="-2"/>
        </w:rPr>
        <w:t>confidentiality.</w:t>
      </w:r>
      <w:r>
        <w:rPr>
          <w:color w:val="231F20"/>
          <w:spacing w:val="-13"/>
        </w:rPr>
        <w:t xml:space="preserve"> </w:t>
      </w:r>
      <w:r>
        <w:rPr>
          <w:color w:val="231F20"/>
          <w:spacing w:val="-2"/>
        </w:rPr>
        <w:t>The</w:t>
      </w:r>
      <w:r>
        <w:rPr>
          <w:color w:val="231F20"/>
          <w:spacing w:val="-13"/>
        </w:rPr>
        <w:t xml:space="preserve"> </w:t>
      </w:r>
      <w:r>
        <w:rPr>
          <w:color w:val="231F20"/>
          <w:spacing w:val="-2"/>
        </w:rPr>
        <w:t>boards</w:t>
      </w:r>
      <w:r>
        <w:rPr>
          <w:color w:val="231F20"/>
          <w:spacing w:val="-13"/>
        </w:rPr>
        <w:t xml:space="preserve"> </w:t>
      </w:r>
      <w:r>
        <w:rPr>
          <w:color w:val="231F20"/>
          <w:spacing w:val="-2"/>
        </w:rPr>
        <w:t>are</w:t>
      </w:r>
      <w:r>
        <w:rPr>
          <w:color w:val="231F20"/>
          <w:spacing w:val="-13"/>
        </w:rPr>
        <w:t xml:space="preserve"> </w:t>
      </w:r>
      <w:r>
        <w:rPr>
          <w:color w:val="231F20"/>
          <w:spacing w:val="-2"/>
        </w:rPr>
        <w:t xml:space="preserve">composed </w:t>
      </w:r>
      <w:r>
        <w:rPr>
          <w:color w:val="231F20"/>
          <w:spacing w:val="-4"/>
        </w:rPr>
        <w:t>of</w:t>
      </w:r>
      <w:r>
        <w:rPr>
          <w:color w:val="231F20"/>
          <w:spacing w:val="-12"/>
        </w:rPr>
        <w:t xml:space="preserve"> </w:t>
      </w:r>
      <w:r>
        <w:rPr>
          <w:color w:val="231F20"/>
          <w:spacing w:val="-4"/>
        </w:rPr>
        <w:t>well-intentioned</w:t>
      </w:r>
      <w:r>
        <w:rPr>
          <w:color w:val="231F20"/>
          <w:spacing w:val="-12"/>
        </w:rPr>
        <w:t xml:space="preserve"> </w:t>
      </w:r>
      <w:r>
        <w:rPr>
          <w:color w:val="231F20"/>
          <w:spacing w:val="-4"/>
        </w:rPr>
        <w:t>lay</w:t>
      </w:r>
      <w:r>
        <w:rPr>
          <w:color w:val="231F20"/>
          <w:spacing w:val="-12"/>
        </w:rPr>
        <w:t xml:space="preserve"> </w:t>
      </w:r>
      <w:r>
        <w:rPr>
          <w:color w:val="231F20"/>
          <w:spacing w:val="-4"/>
        </w:rPr>
        <w:t>volunteers</w:t>
      </w:r>
      <w:r>
        <w:rPr>
          <w:color w:val="231F20"/>
          <w:spacing w:val="-12"/>
        </w:rPr>
        <w:t xml:space="preserve"> </w:t>
      </w:r>
      <w:r>
        <w:rPr>
          <w:color w:val="231F20"/>
          <w:spacing w:val="-4"/>
        </w:rPr>
        <w:t>who</w:t>
      </w:r>
      <w:r>
        <w:rPr>
          <w:color w:val="231F20"/>
          <w:spacing w:val="-12"/>
        </w:rPr>
        <w:t xml:space="preserve"> </w:t>
      </w:r>
      <w:r>
        <w:rPr>
          <w:color w:val="231F20"/>
          <w:spacing w:val="-4"/>
        </w:rPr>
        <w:t>must</w:t>
      </w:r>
      <w:r>
        <w:rPr>
          <w:color w:val="231F20"/>
          <w:spacing w:val="-12"/>
        </w:rPr>
        <w:t xml:space="preserve"> </w:t>
      </w:r>
      <w:r>
        <w:rPr>
          <w:color w:val="231F20"/>
          <w:spacing w:val="-4"/>
        </w:rPr>
        <w:t>be</w:t>
      </w:r>
      <w:r>
        <w:rPr>
          <w:color w:val="231F20"/>
          <w:spacing w:val="-12"/>
        </w:rPr>
        <w:t xml:space="preserve"> </w:t>
      </w:r>
      <w:r>
        <w:rPr>
          <w:color w:val="231F20"/>
          <w:spacing w:val="-4"/>
        </w:rPr>
        <w:t>trained to</w:t>
      </w:r>
      <w:r>
        <w:rPr>
          <w:color w:val="231F20"/>
          <w:spacing w:val="-12"/>
        </w:rPr>
        <w:t xml:space="preserve"> </w:t>
      </w:r>
      <w:r>
        <w:rPr>
          <w:color w:val="231F20"/>
          <w:spacing w:val="-4"/>
        </w:rPr>
        <w:t>resolve</w:t>
      </w:r>
      <w:r>
        <w:rPr>
          <w:color w:val="231F20"/>
          <w:spacing w:val="-12"/>
        </w:rPr>
        <w:t xml:space="preserve"> </w:t>
      </w:r>
      <w:r>
        <w:rPr>
          <w:color w:val="231F20"/>
          <w:spacing w:val="-4"/>
        </w:rPr>
        <w:t>complex</w:t>
      </w:r>
      <w:r>
        <w:rPr>
          <w:color w:val="231F20"/>
          <w:spacing w:val="-12"/>
        </w:rPr>
        <w:t xml:space="preserve"> </w:t>
      </w:r>
      <w:r>
        <w:rPr>
          <w:color w:val="231F20"/>
          <w:spacing w:val="-4"/>
        </w:rPr>
        <w:t>social</w:t>
      </w:r>
      <w:r>
        <w:rPr>
          <w:color w:val="231F20"/>
          <w:spacing w:val="-12"/>
        </w:rPr>
        <w:t xml:space="preserve"> </w:t>
      </w:r>
      <w:r>
        <w:rPr>
          <w:color w:val="231F20"/>
          <w:spacing w:val="-4"/>
        </w:rPr>
        <w:t>issues</w:t>
      </w:r>
      <w:r>
        <w:rPr>
          <w:color w:val="231F20"/>
          <w:spacing w:val="-12"/>
        </w:rPr>
        <w:t xml:space="preserve"> </w:t>
      </w:r>
      <w:r>
        <w:rPr>
          <w:color w:val="231F20"/>
          <w:spacing w:val="-4"/>
        </w:rPr>
        <w:t>requiring</w:t>
      </w:r>
      <w:r>
        <w:rPr>
          <w:color w:val="231F20"/>
          <w:spacing w:val="-12"/>
        </w:rPr>
        <w:t xml:space="preserve"> </w:t>
      </w:r>
      <w:r>
        <w:rPr>
          <w:color w:val="231F20"/>
          <w:spacing w:val="-4"/>
        </w:rPr>
        <w:t>professional</w:t>
      </w:r>
    </w:p>
    <w:p w14:paraId="577AE558" w14:textId="77777777" w:rsidR="00731140" w:rsidRDefault="00731140" w:rsidP="00731140">
      <w:pPr>
        <w:pStyle w:val="BodyText"/>
        <w:spacing w:before="10" w:line="242" w:lineRule="auto"/>
        <w:ind w:left="125" w:right="32"/>
      </w:pPr>
      <w:r>
        <w:rPr>
          <w:color w:val="231F20"/>
          <w:spacing w:val="-2"/>
        </w:rPr>
        <w:t>intervention.</w:t>
      </w:r>
      <w:r>
        <w:rPr>
          <w:color w:val="231F20"/>
          <w:spacing w:val="4"/>
        </w:rPr>
        <w:t xml:space="preserve"> </w:t>
      </w:r>
      <w:r>
        <w:rPr>
          <w:color w:val="231F20"/>
          <w:spacing w:val="-2"/>
        </w:rPr>
        <w:t>The</w:t>
      </w:r>
      <w:r>
        <w:rPr>
          <w:color w:val="231F20"/>
          <w:spacing w:val="-13"/>
        </w:rPr>
        <w:t xml:space="preserve"> </w:t>
      </w:r>
      <w:r>
        <w:rPr>
          <w:color w:val="231F20"/>
          <w:spacing w:val="-2"/>
        </w:rPr>
        <w:t>size</w:t>
      </w:r>
      <w:r>
        <w:rPr>
          <w:color w:val="231F20"/>
          <w:spacing w:val="-13"/>
        </w:rPr>
        <w:t xml:space="preserve"> </w:t>
      </w:r>
      <w:r>
        <w:rPr>
          <w:color w:val="231F20"/>
          <w:spacing w:val="-2"/>
        </w:rPr>
        <w:t>of</w:t>
      </w:r>
      <w:r>
        <w:rPr>
          <w:color w:val="231F20"/>
          <w:spacing w:val="-13"/>
        </w:rPr>
        <w:t xml:space="preserve"> </w:t>
      </w:r>
      <w:r>
        <w:rPr>
          <w:color w:val="231F20"/>
          <w:spacing w:val="-2"/>
        </w:rPr>
        <w:t>the</w:t>
      </w:r>
      <w:r>
        <w:rPr>
          <w:color w:val="231F20"/>
          <w:spacing w:val="-13"/>
        </w:rPr>
        <w:t xml:space="preserve"> </w:t>
      </w:r>
      <w:r>
        <w:rPr>
          <w:color w:val="231F20"/>
          <w:spacing w:val="-2"/>
        </w:rPr>
        <w:t>panels</w:t>
      </w:r>
      <w:r>
        <w:rPr>
          <w:color w:val="231F20"/>
          <w:spacing w:val="-13"/>
        </w:rPr>
        <w:t xml:space="preserve"> </w:t>
      </w:r>
      <w:r>
        <w:rPr>
          <w:color w:val="231F20"/>
          <w:spacing w:val="-2"/>
        </w:rPr>
        <w:t>alone,</w:t>
      </w:r>
      <w:r>
        <w:rPr>
          <w:color w:val="231F20"/>
          <w:spacing w:val="-13"/>
        </w:rPr>
        <w:t xml:space="preserve"> </w:t>
      </w:r>
      <w:r>
        <w:rPr>
          <w:color w:val="231F20"/>
          <w:spacing w:val="-2"/>
        </w:rPr>
        <w:t>and</w:t>
      </w:r>
      <w:r>
        <w:rPr>
          <w:color w:val="231F20"/>
          <w:spacing w:val="-13"/>
        </w:rPr>
        <w:t xml:space="preserve"> </w:t>
      </w:r>
      <w:r>
        <w:rPr>
          <w:color w:val="231F20"/>
          <w:spacing w:val="-2"/>
        </w:rPr>
        <w:t>the</w:t>
      </w:r>
      <w:r>
        <w:rPr>
          <w:color w:val="231F20"/>
          <w:spacing w:val="-13"/>
        </w:rPr>
        <w:t xml:space="preserve"> </w:t>
      </w:r>
      <w:r>
        <w:rPr>
          <w:color w:val="231F20"/>
          <w:spacing w:val="-2"/>
        </w:rPr>
        <w:t xml:space="preserve">public </w:t>
      </w:r>
      <w:r>
        <w:rPr>
          <w:color w:val="231F20"/>
        </w:rPr>
        <w:t>nature</w:t>
      </w:r>
      <w:r>
        <w:rPr>
          <w:color w:val="231F20"/>
          <w:spacing w:val="-14"/>
        </w:rPr>
        <w:t xml:space="preserve"> </w:t>
      </w:r>
      <w:r>
        <w:rPr>
          <w:color w:val="231F20"/>
        </w:rPr>
        <w:t>of</w:t>
      </w:r>
      <w:r>
        <w:rPr>
          <w:color w:val="231F20"/>
          <w:spacing w:val="-14"/>
        </w:rPr>
        <w:t xml:space="preserve"> </w:t>
      </w:r>
      <w:r>
        <w:rPr>
          <w:color w:val="231F20"/>
        </w:rPr>
        <w:t>their</w:t>
      </w:r>
      <w:r>
        <w:rPr>
          <w:color w:val="231F20"/>
          <w:spacing w:val="-14"/>
        </w:rPr>
        <w:t xml:space="preserve"> </w:t>
      </w:r>
      <w:r>
        <w:rPr>
          <w:color w:val="231F20"/>
        </w:rPr>
        <w:t>work,</w:t>
      </w:r>
      <w:r>
        <w:rPr>
          <w:color w:val="231F20"/>
          <w:spacing w:val="-14"/>
        </w:rPr>
        <w:t xml:space="preserve"> </w:t>
      </w:r>
      <w:r>
        <w:rPr>
          <w:color w:val="231F20"/>
        </w:rPr>
        <w:t>make</w:t>
      </w:r>
      <w:r>
        <w:rPr>
          <w:color w:val="231F20"/>
          <w:spacing w:val="-14"/>
        </w:rPr>
        <w:t xml:space="preserve"> </w:t>
      </w:r>
      <w:r>
        <w:rPr>
          <w:color w:val="231F20"/>
        </w:rPr>
        <w:t>it</w:t>
      </w:r>
      <w:r>
        <w:rPr>
          <w:color w:val="231F20"/>
          <w:spacing w:val="-14"/>
        </w:rPr>
        <w:t xml:space="preserve"> </w:t>
      </w:r>
      <w:r>
        <w:rPr>
          <w:color w:val="231F20"/>
        </w:rPr>
        <w:t>unlikely</w:t>
      </w:r>
      <w:r>
        <w:rPr>
          <w:color w:val="231F20"/>
          <w:spacing w:val="-14"/>
        </w:rPr>
        <w:t xml:space="preserve"> </w:t>
      </w:r>
      <w:r>
        <w:rPr>
          <w:color w:val="231F20"/>
        </w:rPr>
        <w:t>that</w:t>
      </w:r>
      <w:r>
        <w:rPr>
          <w:color w:val="231F20"/>
          <w:spacing w:val="-14"/>
        </w:rPr>
        <w:t xml:space="preserve"> </w:t>
      </w:r>
      <w:r>
        <w:rPr>
          <w:color w:val="231F20"/>
        </w:rPr>
        <w:t xml:space="preserve">residents </w:t>
      </w:r>
      <w:r>
        <w:rPr>
          <w:color w:val="231F20"/>
          <w:spacing w:val="-4"/>
        </w:rPr>
        <w:t>would</w:t>
      </w:r>
      <w:r>
        <w:rPr>
          <w:color w:val="231F20"/>
          <w:spacing w:val="-12"/>
        </w:rPr>
        <w:t xml:space="preserve"> </w:t>
      </w:r>
      <w:r>
        <w:rPr>
          <w:color w:val="231F20"/>
          <w:spacing w:val="-4"/>
        </w:rPr>
        <w:t>report</w:t>
      </w:r>
      <w:r>
        <w:rPr>
          <w:color w:val="231F20"/>
          <w:spacing w:val="-12"/>
        </w:rPr>
        <w:t xml:space="preserve"> </w:t>
      </w:r>
      <w:r>
        <w:rPr>
          <w:color w:val="231F20"/>
          <w:spacing w:val="-4"/>
        </w:rPr>
        <w:t>a</w:t>
      </w:r>
      <w:r>
        <w:rPr>
          <w:color w:val="231F20"/>
          <w:spacing w:val="-12"/>
        </w:rPr>
        <w:t xml:space="preserve"> </w:t>
      </w:r>
      <w:r>
        <w:rPr>
          <w:color w:val="231F20"/>
          <w:spacing w:val="-4"/>
        </w:rPr>
        <w:t>grievance</w:t>
      </w:r>
      <w:r>
        <w:rPr>
          <w:color w:val="231F20"/>
          <w:spacing w:val="-12"/>
        </w:rPr>
        <w:t xml:space="preserve"> </w:t>
      </w:r>
      <w:r>
        <w:rPr>
          <w:color w:val="231F20"/>
          <w:spacing w:val="-4"/>
        </w:rPr>
        <w:t>when</w:t>
      </w:r>
      <w:r>
        <w:rPr>
          <w:color w:val="231F20"/>
          <w:spacing w:val="-12"/>
        </w:rPr>
        <w:t xml:space="preserve"> </w:t>
      </w:r>
      <w:r>
        <w:rPr>
          <w:color w:val="231F20"/>
          <w:spacing w:val="-4"/>
        </w:rPr>
        <w:t>their</w:t>
      </w:r>
      <w:r>
        <w:rPr>
          <w:color w:val="231F20"/>
          <w:spacing w:val="-12"/>
        </w:rPr>
        <w:t xml:space="preserve"> </w:t>
      </w:r>
      <w:r>
        <w:rPr>
          <w:color w:val="231F20"/>
          <w:spacing w:val="-4"/>
        </w:rPr>
        <w:t>issues</w:t>
      </w:r>
      <w:r>
        <w:rPr>
          <w:color w:val="231F20"/>
          <w:spacing w:val="-12"/>
        </w:rPr>
        <w:t xml:space="preserve"> </w:t>
      </w:r>
      <w:r>
        <w:rPr>
          <w:color w:val="231F20"/>
          <w:spacing w:val="-4"/>
        </w:rPr>
        <w:t>could</w:t>
      </w:r>
      <w:r>
        <w:rPr>
          <w:color w:val="231F20"/>
          <w:spacing w:val="-12"/>
        </w:rPr>
        <w:t xml:space="preserve"> </w:t>
      </w:r>
      <w:r>
        <w:rPr>
          <w:color w:val="231F20"/>
          <w:spacing w:val="-4"/>
        </w:rPr>
        <w:t>become known</w:t>
      </w:r>
      <w:r>
        <w:rPr>
          <w:color w:val="231F20"/>
          <w:spacing w:val="-11"/>
        </w:rPr>
        <w:t xml:space="preserve"> </w:t>
      </w:r>
      <w:r>
        <w:rPr>
          <w:color w:val="231F20"/>
          <w:spacing w:val="-4"/>
        </w:rPr>
        <w:t>to</w:t>
      </w:r>
      <w:r>
        <w:rPr>
          <w:color w:val="231F20"/>
          <w:spacing w:val="-11"/>
        </w:rPr>
        <w:t xml:space="preserve"> </w:t>
      </w:r>
      <w:r>
        <w:rPr>
          <w:color w:val="231F20"/>
          <w:spacing w:val="-4"/>
        </w:rPr>
        <w:t>the</w:t>
      </w:r>
      <w:r>
        <w:rPr>
          <w:color w:val="231F20"/>
          <w:spacing w:val="-11"/>
        </w:rPr>
        <w:t xml:space="preserve"> </w:t>
      </w:r>
      <w:r>
        <w:rPr>
          <w:color w:val="231F20"/>
          <w:spacing w:val="-4"/>
        </w:rPr>
        <w:t>whole</w:t>
      </w:r>
      <w:r>
        <w:rPr>
          <w:color w:val="231F20"/>
          <w:spacing w:val="-11"/>
        </w:rPr>
        <w:t xml:space="preserve"> </w:t>
      </w:r>
      <w:r>
        <w:rPr>
          <w:color w:val="231F20"/>
          <w:spacing w:val="-4"/>
        </w:rPr>
        <w:t>community.</w:t>
      </w:r>
      <w:r>
        <w:rPr>
          <w:color w:val="231F20"/>
          <w:spacing w:val="40"/>
        </w:rPr>
        <w:t xml:space="preserve"> </w:t>
      </w:r>
      <w:r>
        <w:rPr>
          <w:color w:val="231F20"/>
          <w:spacing w:val="-4"/>
        </w:rPr>
        <w:t>The</w:t>
      </w:r>
      <w:r>
        <w:rPr>
          <w:color w:val="231F20"/>
          <w:spacing w:val="-11"/>
        </w:rPr>
        <w:t xml:space="preserve"> </w:t>
      </w:r>
      <w:r>
        <w:rPr>
          <w:color w:val="231F20"/>
          <w:spacing w:val="-4"/>
        </w:rPr>
        <w:t>internalized</w:t>
      </w:r>
      <w:r>
        <w:rPr>
          <w:color w:val="231F20"/>
          <w:spacing w:val="-11"/>
        </w:rPr>
        <w:t xml:space="preserve"> </w:t>
      </w:r>
      <w:r>
        <w:rPr>
          <w:color w:val="231F20"/>
          <w:spacing w:val="-4"/>
        </w:rPr>
        <w:t xml:space="preserve">shame </w:t>
      </w:r>
      <w:r>
        <w:rPr>
          <w:color w:val="231F20"/>
          <w:spacing w:val="-2"/>
        </w:rPr>
        <w:t>and</w:t>
      </w:r>
      <w:r>
        <w:rPr>
          <w:color w:val="231F20"/>
          <w:spacing w:val="-5"/>
        </w:rPr>
        <w:t xml:space="preserve"> </w:t>
      </w:r>
      <w:r>
        <w:rPr>
          <w:color w:val="231F20"/>
          <w:spacing w:val="-2"/>
        </w:rPr>
        <w:t>self-blame</w:t>
      </w:r>
      <w:r>
        <w:rPr>
          <w:color w:val="231F20"/>
          <w:spacing w:val="-5"/>
        </w:rPr>
        <w:t xml:space="preserve"> </w:t>
      </w:r>
      <w:r>
        <w:rPr>
          <w:color w:val="231F20"/>
          <w:spacing w:val="-2"/>
        </w:rPr>
        <w:t>associated</w:t>
      </w:r>
      <w:r>
        <w:rPr>
          <w:color w:val="231F20"/>
          <w:spacing w:val="-5"/>
        </w:rPr>
        <w:t xml:space="preserve"> </w:t>
      </w:r>
      <w:r>
        <w:rPr>
          <w:color w:val="231F20"/>
          <w:spacing w:val="-2"/>
        </w:rPr>
        <w:t>with</w:t>
      </w:r>
      <w:r>
        <w:rPr>
          <w:color w:val="231F20"/>
          <w:spacing w:val="-5"/>
        </w:rPr>
        <w:t xml:space="preserve"> </w:t>
      </w:r>
      <w:r>
        <w:rPr>
          <w:color w:val="231F20"/>
          <w:spacing w:val="-2"/>
        </w:rPr>
        <w:t>discriminatory</w:t>
      </w:r>
      <w:r>
        <w:rPr>
          <w:color w:val="231F20"/>
          <w:spacing w:val="-5"/>
        </w:rPr>
        <w:t xml:space="preserve"> </w:t>
      </w:r>
      <w:r>
        <w:rPr>
          <w:color w:val="231F20"/>
          <w:spacing w:val="-2"/>
        </w:rPr>
        <w:t>events keep</w:t>
      </w:r>
      <w:r>
        <w:rPr>
          <w:color w:val="231F20"/>
          <w:spacing w:val="-11"/>
        </w:rPr>
        <w:t xml:space="preserve"> </w:t>
      </w:r>
      <w:r>
        <w:rPr>
          <w:color w:val="231F20"/>
          <w:spacing w:val="-2"/>
        </w:rPr>
        <w:t>people</w:t>
      </w:r>
      <w:r>
        <w:rPr>
          <w:color w:val="231F20"/>
          <w:spacing w:val="-11"/>
        </w:rPr>
        <w:t xml:space="preserve"> </w:t>
      </w:r>
      <w:r>
        <w:rPr>
          <w:color w:val="231F20"/>
          <w:spacing w:val="-2"/>
        </w:rPr>
        <w:t>silent,</w:t>
      </w:r>
      <w:r>
        <w:rPr>
          <w:color w:val="231F20"/>
          <w:spacing w:val="-11"/>
        </w:rPr>
        <w:t xml:space="preserve"> </w:t>
      </w:r>
      <w:r>
        <w:rPr>
          <w:color w:val="231F20"/>
          <w:spacing w:val="-2"/>
        </w:rPr>
        <w:t>and</w:t>
      </w:r>
      <w:r>
        <w:rPr>
          <w:color w:val="231F20"/>
          <w:spacing w:val="-11"/>
        </w:rPr>
        <w:t xml:space="preserve"> </w:t>
      </w:r>
      <w:r>
        <w:rPr>
          <w:color w:val="231F20"/>
          <w:spacing w:val="-2"/>
        </w:rPr>
        <w:t>the</w:t>
      </w:r>
      <w:r>
        <w:rPr>
          <w:color w:val="231F20"/>
          <w:spacing w:val="-11"/>
        </w:rPr>
        <w:t xml:space="preserve"> </w:t>
      </w:r>
      <w:r>
        <w:rPr>
          <w:color w:val="231F20"/>
          <w:spacing w:val="-2"/>
        </w:rPr>
        <w:t>problem</w:t>
      </w:r>
      <w:r>
        <w:rPr>
          <w:color w:val="231F20"/>
          <w:spacing w:val="-11"/>
        </w:rPr>
        <w:t xml:space="preserve"> </w:t>
      </w:r>
      <w:r>
        <w:rPr>
          <w:color w:val="231F20"/>
          <w:spacing w:val="-2"/>
        </w:rPr>
        <w:t>continues</w:t>
      </w:r>
      <w:r>
        <w:rPr>
          <w:color w:val="231F20"/>
          <w:spacing w:val="-11"/>
        </w:rPr>
        <w:t xml:space="preserve"> </w:t>
      </w:r>
      <w:r>
        <w:rPr>
          <w:color w:val="231F20"/>
          <w:spacing w:val="-2"/>
        </w:rPr>
        <w:t>unabated. Hyatt</w:t>
      </w:r>
      <w:r>
        <w:rPr>
          <w:color w:val="231F20"/>
          <w:spacing w:val="-10"/>
        </w:rPr>
        <w:t xml:space="preserve"> </w:t>
      </w:r>
      <w:r>
        <w:rPr>
          <w:color w:val="231F20"/>
          <w:spacing w:val="-2"/>
        </w:rPr>
        <w:t>(2007)</w:t>
      </w:r>
      <w:r>
        <w:rPr>
          <w:color w:val="231F20"/>
          <w:spacing w:val="-10"/>
        </w:rPr>
        <w:t xml:space="preserve"> </w:t>
      </w:r>
      <w:r>
        <w:rPr>
          <w:color w:val="231F20"/>
          <w:spacing w:val="-2"/>
        </w:rPr>
        <w:t>recommends</w:t>
      </w:r>
      <w:r>
        <w:rPr>
          <w:color w:val="231F20"/>
          <w:spacing w:val="-10"/>
        </w:rPr>
        <w:t xml:space="preserve"> </w:t>
      </w:r>
      <w:r>
        <w:rPr>
          <w:color w:val="231F20"/>
          <w:spacing w:val="-2"/>
        </w:rPr>
        <w:t>checking</w:t>
      </w:r>
      <w:r>
        <w:rPr>
          <w:color w:val="231F20"/>
          <w:spacing w:val="-10"/>
        </w:rPr>
        <w:t xml:space="preserve"> </w:t>
      </w:r>
      <w:r>
        <w:rPr>
          <w:color w:val="231F20"/>
          <w:spacing w:val="-2"/>
        </w:rPr>
        <w:t>“the</w:t>
      </w:r>
      <w:r>
        <w:rPr>
          <w:color w:val="231F20"/>
          <w:spacing w:val="-10"/>
        </w:rPr>
        <w:t xml:space="preserve"> </w:t>
      </w:r>
      <w:r>
        <w:rPr>
          <w:color w:val="231F20"/>
          <w:spacing w:val="-2"/>
        </w:rPr>
        <w:t>policies</w:t>
      </w:r>
      <w:r>
        <w:rPr>
          <w:color w:val="231F20"/>
          <w:spacing w:val="-10"/>
        </w:rPr>
        <w:t xml:space="preserve"> </w:t>
      </w:r>
      <w:r>
        <w:rPr>
          <w:color w:val="231F20"/>
          <w:spacing w:val="-2"/>
        </w:rPr>
        <w:t>of</w:t>
      </w:r>
      <w:r>
        <w:rPr>
          <w:color w:val="231F20"/>
          <w:spacing w:val="-10"/>
        </w:rPr>
        <w:t xml:space="preserve"> </w:t>
      </w:r>
      <w:r>
        <w:rPr>
          <w:color w:val="231F20"/>
          <w:spacing w:val="-2"/>
        </w:rPr>
        <w:t>the CCRC</w:t>
      </w:r>
      <w:r>
        <w:rPr>
          <w:color w:val="231F20"/>
          <w:spacing w:val="-13"/>
        </w:rPr>
        <w:t xml:space="preserve"> </w:t>
      </w:r>
      <w:r>
        <w:rPr>
          <w:color w:val="231F20"/>
          <w:spacing w:val="-2"/>
        </w:rPr>
        <w:t>to</w:t>
      </w:r>
      <w:r>
        <w:rPr>
          <w:color w:val="231F20"/>
          <w:spacing w:val="-13"/>
        </w:rPr>
        <w:t xml:space="preserve"> </w:t>
      </w:r>
      <w:r>
        <w:rPr>
          <w:color w:val="231F20"/>
          <w:spacing w:val="-2"/>
        </w:rPr>
        <w:t>make</w:t>
      </w:r>
      <w:r>
        <w:rPr>
          <w:color w:val="231F20"/>
          <w:spacing w:val="-13"/>
        </w:rPr>
        <w:t xml:space="preserve"> </w:t>
      </w:r>
      <w:r>
        <w:rPr>
          <w:color w:val="231F20"/>
          <w:spacing w:val="-2"/>
        </w:rPr>
        <w:t>certain</w:t>
      </w:r>
      <w:r>
        <w:rPr>
          <w:color w:val="231F20"/>
          <w:spacing w:val="-13"/>
        </w:rPr>
        <w:t xml:space="preserve"> </w:t>
      </w:r>
      <w:r>
        <w:rPr>
          <w:color w:val="231F20"/>
          <w:spacing w:val="-2"/>
        </w:rPr>
        <w:t>that</w:t>
      </w:r>
      <w:r>
        <w:rPr>
          <w:color w:val="231F20"/>
          <w:spacing w:val="-13"/>
        </w:rPr>
        <w:t xml:space="preserve"> </w:t>
      </w:r>
      <w:r>
        <w:rPr>
          <w:color w:val="231F20"/>
          <w:spacing w:val="-2"/>
        </w:rPr>
        <w:t>fair</w:t>
      </w:r>
      <w:r>
        <w:rPr>
          <w:color w:val="231F20"/>
          <w:spacing w:val="-13"/>
        </w:rPr>
        <w:t xml:space="preserve"> </w:t>
      </w:r>
      <w:r>
        <w:rPr>
          <w:color w:val="231F20"/>
          <w:spacing w:val="-2"/>
        </w:rPr>
        <w:t>and</w:t>
      </w:r>
      <w:r>
        <w:rPr>
          <w:color w:val="231F20"/>
          <w:spacing w:val="-13"/>
        </w:rPr>
        <w:t xml:space="preserve"> </w:t>
      </w:r>
      <w:r>
        <w:rPr>
          <w:color w:val="231F20"/>
          <w:spacing w:val="-2"/>
        </w:rPr>
        <w:t>adequate</w:t>
      </w:r>
      <w:r>
        <w:rPr>
          <w:color w:val="231F20"/>
          <w:spacing w:val="-13"/>
        </w:rPr>
        <w:t xml:space="preserve"> </w:t>
      </w:r>
      <w:r>
        <w:rPr>
          <w:color w:val="231F20"/>
          <w:spacing w:val="-2"/>
        </w:rPr>
        <w:t>procedures exist</w:t>
      </w:r>
      <w:r>
        <w:rPr>
          <w:color w:val="231F20"/>
          <w:spacing w:val="-13"/>
        </w:rPr>
        <w:t xml:space="preserve"> </w:t>
      </w:r>
      <w:r>
        <w:rPr>
          <w:color w:val="231F20"/>
          <w:spacing w:val="-2"/>
        </w:rPr>
        <w:t>to</w:t>
      </w:r>
      <w:r>
        <w:rPr>
          <w:color w:val="231F20"/>
          <w:spacing w:val="-13"/>
        </w:rPr>
        <w:t xml:space="preserve"> </w:t>
      </w:r>
      <w:r>
        <w:rPr>
          <w:color w:val="231F20"/>
          <w:spacing w:val="-2"/>
        </w:rPr>
        <w:t>keep</w:t>
      </w:r>
      <w:r>
        <w:rPr>
          <w:color w:val="231F20"/>
          <w:spacing w:val="-13"/>
        </w:rPr>
        <w:t xml:space="preserve"> </w:t>
      </w:r>
      <w:r>
        <w:rPr>
          <w:color w:val="231F20"/>
          <w:spacing w:val="-2"/>
        </w:rPr>
        <w:t>grievances</w:t>
      </w:r>
      <w:r>
        <w:rPr>
          <w:color w:val="231F20"/>
          <w:spacing w:val="-13"/>
        </w:rPr>
        <w:t xml:space="preserve"> </w:t>
      </w:r>
      <w:r>
        <w:rPr>
          <w:color w:val="231F20"/>
          <w:spacing w:val="-2"/>
        </w:rPr>
        <w:t>confidential.”</w:t>
      </w:r>
    </w:p>
    <w:p w14:paraId="20BD3471" w14:textId="77777777" w:rsidR="00731140" w:rsidRDefault="00731140" w:rsidP="00731140">
      <w:pPr>
        <w:pStyle w:val="BodyText"/>
        <w:spacing w:before="101" w:line="242" w:lineRule="auto"/>
        <w:ind w:left="125" w:right="32"/>
      </w:pPr>
      <w:r>
        <w:rPr>
          <w:color w:val="231F20"/>
          <w:spacing w:val="-2"/>
        </w:rPr>
        <w:t>Most</w:t>
      </w:r>
      <w:r>
        <w:rPr>
          <w:color w:val="231F20"/>
          <w:spacing w:val="-13"/>
        </w:rPr>
        <w:t xml:space="preserve"> </w:t>
      </w:r>
      <w:r>
        <w:rPr>
          <w:color w:val="231F20"/>
          <w:spacing w:val="-2"/>
        </w:rPr>
        <w:t>hospitals</w:t>
      </w:r>
      <w:r>
        <w:rPr>
          <w:color w:val="231F20"/>
          <w:spacing w:val="-13"/>
        </w:rPr>
        <w:t xml:space="preserve"> </w:t>
      </w:r>
      <w:r>
        <w:rPr>
          <w:color w:val="231F20"/>
          <w:spacing w:val="-2"/>
        </w:rPr>
        <w:t>have</w:t>
      </w:r>
      <w:r>
        <w:rPr>
          <w:color w:val="231F20"/>
          <w:spacing w:val="-13"/>
        </w:rPr>
        <w:t xml:space="preserve"> </w:t>
      </w:r>
      <w:r>
        <w:rPr>
          <w:color w:val="231F20"/>
          <w:spacing w:val="-2"/>
        </w:rPr>
        <w:t>trained</w:t>
      </w:r>
      <w:r>
        <w:rPr>
          <w:color w:val="231F20"/>
          <w:spacing w:val="-13"/>
        </w:rPr>
        <w:t xml:space="preserve"> </w:t>
      </w:r>
      <w:r>
        <w:rPr>
          <w:color w:val="231F20"/>
          <w:spacing w:val="-2"/>
        </w:rPr>
        <w:t>“Patient</w:t>
      </w:r>
      <w:r>
        <w:rPr>
          <w:color w:val="231F20"/>
          <w:spacing w:val="-13"/>
        </w:rPr>
        <w:t xml:space="preserve"> </w:t>
      </w:r>
      <w:r>
        <w:rPr>
          <w:color w:val="231F20"/>
          <w:spacing w:val="-2"/>
        </w:rPr>
        <w:t>Advocates”</w:t>
      </w:r>
      <w:r>
        <w:rPr>
          <w:color w:val="231F20"/>
          <w:spacing w:val="-13"/>
        </w:rPr>
        <w:t xml:space="preserve"> </w:t>
      </w:r>
      <w:r>
        <w:rPr>
          <w:color w:val="231F20"/>
          <w:spacing w:val="-2"/>
        </w:rPr>
        <w:t>who work</w:t>
      </w:r>
      <w:r>
        <w:rPr>
          <w:color w:val="231F20"/>
          <w:spacing w:val="-10"/>
        </w:rPr>
        <w:t xml:space="preserve"> </w:t>
      </w:r>
      <w:r>
        <w:rPr>
          <w:color w:val="231F20"/>
          <w:spacing w:val="-2"/>
        </w:rPr>
        <w:t>to</w:t>
      </w:r>
      <w:r>
        <w:rPr>
          <w:color w:val="231F20"/>
          <w:spacing w:val="-11"/>
        </w:rPr>
        <w:t xml:space="preserve"> </w:t>
      </w:r>
      <w:r>
        <w:rPr>
          <w:color w:val="231F20"/>
          <w:spacing w:val="-2"/>
        </w:rPr>
        <w:t>resolve</w:t>
      </w:r>
      <w:r>
        <w:rPr>
          <w:color w:val="231F20"/>
          <w:spacing w:val="-10"/>
        </w:rPr>
        <w:t xml:space="preserve"> </w:t>
      </w:r>
      <w:r>
        <w:rPr>
          <w:color w:val="231F20"/>
          <w:spacing w:val="-2"/>
        </w:rPr>
        <w:t>issues</w:t>
      </w:r>
      <w:r>
        <w:rPr>
          <w:color w:val="231F20"/>
          <w:spacing w:val="-11"/>
        </w:rPr>
        <w:t xml:space="preserve"> </w:t>
      </w:r>
      <w:r>
        <w:rPr>
          <w:color w:val="231F20"/>
          <w:spacing w:val="-2"/>
        </w:rPr>
        <w:t>and</w:t>
      </w:r>
      <w:r>
        <w:rPr>
          <w:color w:val="231F20"/>
          <w:spacing w:val="-10"/>
        </w:rPr>
        <w:t xml:space="preserve"> </w:t>
      </w:r>
      <w:r>
        <w:rPr>
          <w:color w:val="231F20"/>
          <w:spacing w:val="-2"/>
        </w:rPr>
        <w:t>concerns</w:t>
      </w:r>
      <w:r>
        <w:rPr>
          <w:color w:val="231F20"/>
          <w:spacing w:val="-11"/>
        </w:rPr>
        <w:t xml:space="preserve"> </w:t>
      </w:r>
      <w:r>
        <w:rPr>
          <w:color w:val="231F20"/>
          <w:spacing w:val="-2"/>
        </w:rPr>
        <w:t>on</w:t>
      </w:r>
      <w:r>
        <w:rPr>
          <w:color w:val="231F20"/>
          <w:spacing w:val="-10"/>
        </w:rPr>
        <w:t xml:space="preserve"> </w:t>
      </w:r>
      <w:r>
        <w:rPr>
          <w:color w:val="231F20"/>
          <w:spacing w:val="-2"/>
        </w:rPr>
        <w:t>the</w:t>
      </w:r>
      <w:r>
        <w:rPr>
          <w:color w:val="231F20"/>
          <w:spacing w:val="-11"/>
        </w:rPr>
        <w:t xml:space="preserve"> </w:t>
      </w:r>
      <w:r>
        <w:rPr>
          <w:color w:val="231F20"/>
          <w:spacing w:val="-2"/>
        </w:rPr>
        <w:t xml:space="preserve">patient’s </w:t>
      </w:r>
      <w:r>
        <w:rPr>
          <w:color w:val="231F20"/>
        </w:rPr>
        <w:t>behalf.</w:t>
      </w:r>
      <w:r>
        <w:rPr>
          <w:color w:val="231F20"/>
          <w:spacing w:val="-14"/>
        </w:rPr>
        <w:t xml:space="preserve"> </w:t>
      </w:r>
      <w:r>
        <w:rPr>
          <w:color w:val="231F20"/>
        </w:rPr>
        <w:t>It</w:t>
      </w:r>
      <w:r>
        <w:rPr>
          <w:color w:val="231F20"/>
          <w:spacing w:val="-14"/>
        </w:rPr>
        <w:t xml:space="preserve"> </w:t>
      </w:r>
      <w:r>
        <w:rPr>
          <w:color w:val="231F20"/>
        </w:rPr>
        <w:t>is</w:t>
      </w:r>
      <w:r>
        <w:rPr>
          <w:color w:val="231F20"/>
          <w:spacing w:val="-14"/>
        </w:rPr>
        <w:t xml:space="preserve"> </w:t>
      </w:r>
      <w:r>
        <w:rPr>
          <w:color w:val="231F20"/>
        </w:rPr>
        <w:t>reasonable</w:t>
      </w:r>
      <w:r>
        <w:rPr>
          <w:color w:val="231F20"/>
          <w:spacing w:val="-14"/>
        </w:rPr>
        <w:t xml:space="preserve"> </w:t>
      </w:r>
      <w:r>
        <w:rPr>
          <w:color w:val="231F20"/>
        </w:rPr>
        <w:t>to</w:t>
      </w:r>
      <w:r>
        <w:rPr>
          <w:color w:val="231F20"/>
          <w:spacing w:val="-14"/>
        </w:rPr>
        <w:t xml:space="preserve"> </w:t>
      </w:r>
      <w:r>
        <w:rPr>
          <w:color w:val="231F20"/>
        </w:rPr>
        <w:t>expect</w:t>
      </w:r>
      <w:r>
        <w:rPr>
          <w:color w:val="231F20"/>
          <w:spacing w:val="-14"/>
        </w:rPr>
        <w:t xml:space="preserve"> </w:t>
      </w:r>
      <w:r>
        <w:rPr>
          <w:color w:val="231F20"/>
        </w:rPr>
        <w:t>that</w:t>
      </w:r>
      <w:r>
        <w:rPr>
          <w:color w:val="231F20"/>
          <w:spacing w:val="-14"/>
        </w:rPr>
        <w:t xml:space="preserve"> </w:t>
      </w:r>
      <w:r>
        <w:rPr>
          <w:color w:val="231F20"/>
        </w:rPr>
        <w:t xml:space="preserve">retirement </w:t>
      </w:r>
      <w:r>
        <w:rPr>
          <w:color w:val="231F20"/>
          <w:spacing w:val="-4"/>
        </w:rPr>
        <w:t>communities</w:t>
      </w:r>
      <w:r>
        <w:rPr>
          <w:color w:val="231F20"/>
          <w:spacing w:val="-11"/>
        </w:rPr>
        <w:t xml:space="preserve"> </w:t>
      </w:r>
      <w:r>
        <w:rPr>
          <w:color w:val="231F20"/>
          <w:spacing w:val="-4"/>
        </w:rPr>
        <w:t>in</w:t>
      </w:r>
      <w:r>
        <w:rPr>
          <w:color w:val="231F20"/>
          <w:spacing w:val="-11"/>
        </w:rPr>
        <w:t xml:space="preserve"> </w:t>
      </w:r>
      <w:r>
        <w:rPr>
          <w:color w:val="231F20"/>
          <w:spacing w:val="-4"/>
        </w:rPr>
        <w:t>such</w:t>
      </w:r>
      <w:r>
        <w:rPr>
          <w:color w:val="231F20"/>
          <w:spacing w:val="-11"/>
        </w:rPr>
        <w:t xml:space="preserve"> </w:t>
      </w:r>
      <w:r>
        <w:rPr>
          <w:color w:val="231F20"/>
          <w:spacing w:val="-4"/>
        </w:rPr>
        <w:t>a</w:t>
      </w:r>
      <w:r>
        <w:rPr>
          <w:color w:val="231F20"/>
          <w:spacing w:val="-11"/>
        </w:rPr>
        <w:t xml:space="preserve"> </w:t>
      </w:r>
      <w:r>
        <w:rPr>
          <w:color w:val="231F20"/>
          <w:spacing w:val="-4"/>
        </w:rPr>
        <w:t>vast</w:t>
      </w:r>
      <w:r>
        <w:rPr>
          <w:color w:val="231F20"/>
          <w:spacing w:val="-11"/>
        </w:rPr>
        <w:t xml:space="preserve"> </w:t>
      </w:r>
      <w:r>
        <w:rPr>
          <w:color w:val="231F20"/>
          <w:spacing w:val="-4"/>
        </w:rPr>
        <w:t>and</w:t>
      </w:r>
      <w:r>
        <w:rPr>
          <w:color w:val="231F20"/>
          <w:spacing w:val="-11"/>
        </w:rPr>
        <w:t xml:space="preserve"> </w:t>
      </w:r>
      <w:r>
        <w:rPr>
          <w:color w:val="231F20"/>
          <w:spacing w:val="-4"/>
        </w:rPr>
        <w:t>growing</w:t>
      </w:r>
      <w:r>
        <w:rPr>
          <w:color w:val="231F20"/>
          <w:spacing w:val="-11"/>
        </w:rPr>
        <w:t xml:space="preserve"> </w:t>
      </w:r>
      <w:r>
        <w:rPr>
          <w:color w:val="231F20"/>
          <w:spacing w:val="-4"/>
        </w:rPr>
        <w:t>industry</w:t>
      </w:r>
      <w:r>
        <w:rPr>
          <w:color w:val="231F20"/>
          <w:spacing w:val="-11"/>
        </w:rPr>
        <w:t xml:space="preserve"> </w:t>
      </w:r>
      <w:r>
        <w:rPr>
          <w:color w:val="231F20"/>
          <w:spacing w:val="-4"/>
        </w:rPr>
        <w:t xml:space="preserve">would </w:t>
      </w:r>
      <w:r>
        <w:rPr>
          <w:color w:val="231F20"/>
          <w:spacing w:val="-2"/>
        </w:rPr>
        <w:t>have</w:t>
      </w:r>
      <w:r>
        <w:rPr>
          <w:color w:val="231F20"/>
          <w:spacing w:val="-10"/>
        </w:rPr>
        <w:t xml:space="preserve"> </w:t>
      </w:r>
      <w:r>
        <w:rPr>
          <w:color w:val="231F20"/>
          <w:spacing w:val="-2"/>
        </w:rPr>
        <w:t>trained</w:t>
      </w:r>
      <w:r>
        <w:rPr>
          <w:color w:val="231F20"/>
          <w:spacing w:val="-10"/>
        </w:rPr>
        <w:t xml:space="preserve"> </w:t>
      </w:r>
      <w:r>
        <w:rPr>
          <w:color w:val="231F20"/>
          <w:spacing w:val="-2"/>
        </w:rPr>
        <w:t>“Resident</w:t>
      </w:r>
      <w:r>
        <w:rPr>
          <w:color w:val="231F20"/>
          <w:spacing w:val="-10"/>
        </w:rPr>
        <w:t xml:space="preserve"> </w:t>
      </w:r>
      <w:r>
        <w:rPr>
          <w:color w:val="231F20"/>
          <w:spacing w:val="-2"/>
        </w:rPr>
        <w:t>Advocates”</w:t>
      </w:r>
      <w:r>
        <w:rPr>
          <w:color w:val="231F20"/>
          <w:spacing w:val="-10"/>
        </w:rPr>
        <w:t xml:space="preserve"> </w:t>
      </w:r>
      <w:r>
        <w:rPr>
          <w:color w:val="231F20"/>
          <w:spacing w:val="-2"/>
        </w:rPr>
        <w:t>who</w:t>
      </w:r>
      <w:r>
        <w:rPr>
          <w:color w:val="231F20"/>
          <w:spacing w:val="-10"/>
        </w:rPr>
        <w:t xml:space="preserve"> </w:t>
      </w:r>
      <w:r>
        <w:rPr>
          <w:color w:val="231F20"/>
          <w:spacing w:val="-2"/>
        </w:rPr>
        <w:t>do</w:t>
      </w:r>
      <w:r>
        <w:rPr>
          <w:color w:val="231F20"/>
          <w:spacing w:val="-10"/>
        </w:rPr>
        <w:t xml:space="preserve"> </w:t>
      </w:r>
      <w:r>
        <w:rPr>
          <w:color w:val="231F20"/>
          <w:spacing w:val="-2"/>
        </w:rPr>
        <w:t>the</w:t>
      </w:r>
      <w:r>
        <w:rPr>
          <w:color w:val="231F20"/>
          <w:spacing w:val="-10"/>
        </w:rPr>
        <w:t xml:space="preserve"> </w:t>
      </w:r>
      <w:r>
        <w:rPr>
          <w:color w:val="231F20"/>
          <w:spacing w:val="-2"/>
        </w:rPr>
        <w:t xml:space="preserve">same </w:t>
      </w:r>
      <w:r>
        <w:rPr>
          <w:color w:val="231F20"/>
          <w:spacing w:val="-4"/>
        </w:rPr>
        <w:t>function.</w:t>
      </w:r>
      <w:r>
        <w:rPr>
          <w:color w:val="231F20"/>
          <w:spacing w:val="-12"/>
        </w:rPr>
        <w:t xml:space="preserve"> </w:t>
      </w:r>
      <w:r>
        <w:rPr>
          <w:color w:val="231F20"/>
          <w:spacing w:val="-4"/>
        </w:rPr>
        <w:t>These</w:t>
      </w:r>
      <w:r>
        <w:rPr>
          <w:color w:val="231F20"/>
          <w:spacing w:val="-12"/>
        </w:rPr>
        <w:t xml:space="preserve"> </w:t>
      </w:r>
      <w:r>
        <w:rPr>
          <w:color w:val="231F20"/>
          <w:spacing w:val="-4"/>
        </w:rPr>
        <w:t>advocates</w:t>
      </w:r>
      <w:r>
        <w:rPr>
          <w:color w:val="231F20"/>
          <w:spacing w:val="-12"/>
        </w:rPr>
        <w:t xml:space="preserve"> </w:t>
      </w:r>
      <w:r>
        <w:rPr>
          <w:color w:val="231F20"/>
          <w:spacing w:val="-4"/>
        </w:rPr>
        <w:t>should</w:t>
      </w:r>
      <w:r>
        <w:rPr>
          <w:color w:val="231F20"/>
          <w:spacing w:val="-12"/>
        </w:rPr>
        <w:t xml:space="preserve"> </w:t>
      </w:r>
      <w:r>
        <w:rPr>
          <w:color w:val="231F20"/>
          <w:spacing w:val="-4"/>
        </w:rPr>
        <w:t>work</w:t>
      </w:r>
      <w:r>
        <w:rPr>
          <w:color w:val="231F20"/>
          <w:spacing w:val="-12"/>
        </w:rPr>
        <w:t xml:space="preserve"> </w:t>
      </w:r>
      <w:r>
        <w:rPr>
          <w:color w:val="231F20"/>
          <w:spacing w:val="-4"/>
        </w:rPr>
        <w:t>on</w:t>
      </w:r>
      <w:r>
        <w:rPr>
          <w:color w:val="231F20"/>
          <w:spacing w:val="-12"/>
        </w:rPr>
        <w:t xml:space="preserve"> </w:t>
      </w:r>
      <w:r>
        <w:rPr>
          <w:color w:val="231F20"/>
          <w:spacing w:val="-4"/>
        </w:rPr>
        <w:t>the</w:t>
      </w:r>
      <w:r>
        <w:rPr>
          <w:color w:val="231F20"/>
          <w:spacing w:val="-12"/>
        </w:rPr>
        <w:t xml:space="preserve"> </w:t>
      </w:r>
      <w:r>
        <w:rPr>
          <w:color w:val="231F20"/>
          <w:spacing w:val="-4"/>
        </w:rPr>
        <w:t xml:space="preserve">resident’s </w:t>
      </w:r>
      <w:r>
        <w:rPr>
          <w:color w:val="231F20"/>
          <w:spacing w:val="-2"/>
        </w:rPr>
        <w:t>behalf</w:t>
      </w:r>
      <w:r>
        <w:rPr>
          <w:color w:val="231F20"/>
          <w:spacing w:val="-10"/>
        </w:rPr>
        <w:t xml:space="preserve"> </w:t>
      </w:r>
      <w:r>
        <w:rPr>
          <w:color w:val="231F20"/>
          <w:spacing w:val="-2"/>
        </w:rPr>
        <w:t>and</w:t>
      </w:r>
      <w:r>
        <w:rPr>
          <w:color w:val="231F20"/>
          <w:spacing w:val="-10"/>
        </w:rPr>
        <w:t xml:space="preserve"> </w:t>
      </w:r>
      <w:r>
        <w:rPr>
          <w:color w:val="231F20"/>
          <w:spacing w:val="-2"/>
        </w:rPr>
        <w:t>be</w:t>
      </w:r>
      <w:r>
        <w:rPr>
          <w:color w:val="231F20"/>
          <w:spacing w:val="-10"/>
        </w:rPr>
        <w:t xml:space="preserve"> </w:t>
      </w:r>
      <w:r>
        <w:rPr>
          <w:color w:val="231F20"/>
          <w:spacing w:val="-2"/>
        </w:rPr>
        <w:t>free</w:t>
      </w:r>
      <w:r>
        <w:rPr>
          <w:color w:val="231F20"/>
          <w:spacing w:val="-10"/>
        </w:rPr>
        <w:t xml:space="preserve"> </w:t>
      </w:r>
      <w:r>
        <w:rPr>
          <w:color w:val="231F20"/>
          <w:spacing w:val="-2"/>
        </w:rPr>
        <w:t>of</w:t>
      </w:r>
      <w:r>
        <w:rPr>
          <w:color w:val="231F20"/>
          <w:spacing w:val="-10"/>
        </w:rPr>
        <w:t xml:space="preserve"> </w:t>
      </w:r>
      <w:r>
        <w:rPr>
          <w:color w:val="231F20"/>
          <w:spacing w:val="-2"/>
        </w:rPr>
        <w:t>conflict-of-interest</w:t>
      </w:r>
      <w:r>
        <w:rPr>
          <w:color w:val="231F20"/>
          <w:spacing w:val="-10"/>
        </w:rPr>
        <w:t xml:space="preserve"> </w:t>
      </w:r>
      <w:r>
        <w:rPr>
          <w:color w:val="231F20"/>
          <w:spacing w:val="-2"/>
        </w:rPr>
        <w:t xml:space="preserve">relationships </w:t>
      </w:r>
      <w:r>
        <w:rPr>
          <w:color w:val="231F20"/>
        </w:rPr>
        <w:t>within</w:t>
      </w:r>
      <w:r>
        <w:rPr>
          <w:color w:val="231F20"/>
          <w:spacing w:val="-15"/>
        </w:rPr>
        <w:t xml:space="preserve"> </w:t>
      </w:r>
      <w:r>
        <w:rPr>
          <w:color w:val="231F20"/>
        </w:rPr>
        <w:t>the</w:t>
      </w:r>
      <w:r>
        <w:rPr>
          <w:color w:val="231F20"/>
          <w:spacing w:val="-15"/>
        </w:rPr>
        <w:t xml:space="preserve"> </w:t>
      </w:r>
      <w:r>
        <w:rPr>
          <w:color w:val="231F20"/>
        </w:rPr>
        <w:t>organization.</w:t>
      </w:r>
      <w:r>
        <w:rPr>
          <w:color w:val="231F20"/>
          <w:spacing w:val="-15"/>
        </w:rPr>
        <w:t xml:space="preserve"> </w:t>
      </w:r>
      <w:r>
        <w:rPr>
          <w:color w:val="231F20"/>
        </w:rPr>
        <w:t>Some</w:t>
      </w:r>
      <w:r>
        <w:rPr>
          <w:color w:val="231F20"/>
          <w:spacing w:val="-15"/>
        </w:rPr>
        <w:t xml:space="preserve"> </w:t>
      </w:r>
      <w:r>
        <w:rPr>
          <w:color w:val="231F20"/>
        </w:rPr>
        <w:t>CCRCs</w:t>
      </w:r>
      <w:r>
        <w:rPr>
          <w:color w:val="231F20"/>
          <w:spacing w:val="-15"/>
        </w:rPr>
        <w:t xml:space="preserve"> </w:t>
      </w:r>
      <w:r>
        <w:rPr>
          <w:color w:val="231F20"/>
        </w:rPr>
        <w:t>and</w:t>
      </w:r>
      <w:r>
        <w:rPr>
          <w:color w:val="231F20"/>
          <w:spacing w:val="-15"/>
        </w:rPr>
        <w:t xml:space="preserve"> </w:t>
      </w:r>
      <w:r>
        <w:rPr>
          <w:color w:val="231F20"/>
        </w:rPr>
        <w:t>states</w:t>
      </w:r>
      <w:r>
        <w:rPr>
          <w:color w:val="231F20"/>
          <w:spacing w:val="-15"/>
        </w:rPr>
        <w:t xml:space="preserve"> </w:t>
      </w:r>
      <w:r>
        <w:rPr>
          <w:color w:val="231F20"/>
        </w:rPr>
        <w:t xml:space="preserve">may </w:t>
      </w:r>
      <w:r>
        <w:rPr>
          <w:color w:val="231F20"/>
          <w:spacing w:val="-2"/>
        </w:rPr>
        <w:t>have</w:t>
      </w:r>
      <w:r>
        <w:rPr>
          <w:color w:val="231F20"/>
          <w:spacing w:val="-11"/>
        </w:rPr>
        <w:t xml:space="preserve"> </w:t>
      </w:r>
      <w:r>
        <w:rPr>
          <w:color w:val="231F20"/>
          <w:spacing w:val="-2"/>
        </w:rPr>
        <w:t>similar</w:t>
      </w:r>
      <w:r>
        <w:rPr>
          <w:color w:val="231F20"/>
          <w:spacing w:val="-11"/>
        </w:rPr>
        <w:t xml:space="preserve"> </w:t>
      </w:r>
      <w:r>
        <w:rPr>
          <w:color w:val="231F20"/>
          <w:spacing w:val="-2"/>
        </w:rPr>
        <w:t>professionals</w:t>
      </w:r>
      <w:r>
        <w:rPr>
          <w:color w:val="231F20"/>
          <w:spacing w:val="-11"/>
        </w:rPr>
        <w:t xml:space="preserve"> </w:t>
      </w:r>
      <w:r>
        <w:rPr>
          <w:color w:val="231F20"/>
          <w:spacing w:val="-2"/>
        </w:rPr>
        <w:t>to</w:t>
      </w:r>
      <w:r>
        <w:rPr>
          <w:color w:val="231F20"/>
          <w:spacing w:val="-11"/>
        </w:rPr>
        <w:t xml:space="preserve"> </w:t>
      </w:r>
      <w:r>
        <w:rPr>
          <w:color w:val="231F20"/>
          <w:spacing w:val="-2"/>
        </w:rPr>
        <w:t>work</w:t>
      </w:r>
      <w:r>
        <w:rPr>
          <w:color w:val="231F20"/>
          <w:spacing w:val="-11"/>
        </w:rPr>
        <w:t xml:space="preserve"> </w:t>
      </w:r>
      <w:r>
        <w:rPr>
          <w:color w:val="231F20"/>
          <w:spacing w:val="-2"/>
        </w:rPr>
        <w:t>with</w:t>
      </w:r>
      <w:r>
        <w:rPr>
          <w:color w:val="231F20"/>
          <w:spacing w:val="-11"/>
        </w:rPr>
        <w:t xml:space="preserve"> </w:t>
      </w:r>
      <w:r>
        <w:rPr>
          <w:color w:val="231F20"/>
          <w:spacing w:val="-2"/>
        </w:rPr>
        <w:t xml:space="preserve">residents: </w:t>
      </w:r>
      <w:r>
        <w:rPr>
          <w:color w:val="231F20"/>
          <w:spacing w:val="-4"/>
        </w:rPr>
        <w:t>ombudsmen,</w:t>
      </w:r>
      <w:r>
        <w:rPr>
          <w:color w:val="231F20"/>
          <w:spacing w:val="-5"/>
        </w:rPr>
        <w:t xml:space="preserve"> </w:t>
      </w:r>
      <w:r>
        <w:rPr>
          <w:color w:val="231F20"/>
          <w:spacing w:val="-4"/>
        </w:rPr>
        <w:t>patient</w:t>
      </w:r>
      <w:r>
        <w:rPr>
          <w:color w:val="231F20"/>
          <w:spacing w:val="-5"/>
        </w:rPr>
        <w:t xml:space="preserve"> </w:t>
      </w:r>
      <w:r>
        <w:rPr>
          <w:color w:val="231F20"/>
          <w:spacing w:val="-4"/>
        </w:rPr>
        <w:t>liaisons,</w:t>
      </w:r>
      <w:r>
        <w:rPr>
          <w:color w:val="231F20"/>
          <w:spacing w:val="-5"/>
        </w:rPr>
        <w:t xml:space="preserve"> </w:t>
      </w:r>
      <w:r>
        <w:rPr>
          <w:color w:val="231F20"/>
          <w:spacing w:val="-4"/>
        </w:rPr>
        <w:t>consumer</w:t>
      </w:r>
      <w:r>
        <w:rPr>
          <w:color w:val="231F20"/>
          <w:spacing w:val="-5"/>
        </w:rPr>
        <w:t xml:space="preserve"> </w:t>
      </w:r>
      <w:r>
        <w:rPr>
          <w:color w:val="231F20"/>
          <w:spacing w:val="-4"/>
        </w:rPr>
        <w:t>advocates,</w:t>
      </w:r>
      <w:r>
        <w:rPr>
          <w:color w:val="231F20"/>
          <w:spacing w:val="-5"/>
        </w:rPr>
        <w:t xml:space="preserve"> </w:t>
      </w:r>
      <w:r>
        <w:rPr>
          <w:color w:val="231F20"/>
          <w:spacing w:val="-4"/>
        </w:rPr>
        <w:t xml:space="preserve">care </w:t>
      </w:r>
      <w:r>
        <w:rPr>
          <w:color w:val="231F20"/>
          <w:spacing w:val="-2"/>
        </w:rPr>
        <w:t>managers,</w:t>
      </w:r>
      <w:r>
        <w:rPr>
          <w:color w:val="231F20"/>
          <w:spacing w:val="-8"/>
        </w:rPr>
        <w:t xml:space="preserve"> </w:t>
      </w:r>
      <w:r>
        <w:rPr>
          <w:color w:val="231F20"/>
          <w:spacing w:val="-2"/>
        </w:rPr>
        <w:t>etc.</w:t>
      </w:r>
      <w:r>
        <w:rPr>
          <w:color w:val="231F20"/>
          <w:spacing w:val="-8"/>
        </w:rPr>
        <w:t xml:space="preserve"> </w:t>
      </w:r>
      <w:r>
        <w:rPr>
          <w:color w:val="231F20"/>
          <w:spacing w:val="-2"/>
        </w:rPr>
        <w:t>Residents</w:t>
      </w:r>
      <w:r>
        <w:rPr>
          <w:color w:val="231F20"/>
          <w:spacing w:val="-8"/>
        </w:rPr>
        <w:t xml:space="preserve"> </w:t>
      </w:r>
      <w:r>
        <w:rPr>
          <w:color w:val="231F20"/>
          <w:spacing w:val="-2"/>
        </w:rPr>
        <w:t>need</w:t>
      </w:r>
      <w:r>
        <w:rPr>
          <w:color w:val="231F20"/>
          <w:spacing w:val="-8"/>
        </w:rPr>
        <w:t xml:space="preserve"> </w:t>
      </w:r>
      <w:r>
        <w:rPr>
          <w:color w:val="231F20"/>
          <w:spacing w:val="-2"/>
        </w:rPr>
        <w:t>to</w:t>
      </w:r>
      <w:r>
        <w:rPr>
          <w:color w:val="231F20"/>
          <w:spacing w:val="-8"/>
        </w:rPr>
        <w:t xml:space="preserve"> </w:t>
      </w:r>
      <w:r>
        <w:rPr>
          <w:color w:val="231F20"/>
          <w:spacing w:val="-2"/>
        </w:rPr>
        <w:t>know</w:t>
      </w:r>
      <w:r>
        <w:rPr>
          <w:color w:val="231F20"/>
          <w:spacing w:val="-8"/>
        </w:rPr>
        <w:t xml:space="preserve"> </w:t>
      </w:r>
      <w:r>
        <w:rPr>
          <w:color w:val="231F20"/>
          <w:spacing w:val="-2"/>
        </w:rPr>
        <w:t>what</w:t>
      </w:r>
      <w:r>
        <w:rPr>
          <w:color w:val="231F20"/>
          <w:spacing w:val="-8"/>
        </w:rPr>
        <w:t xml:space="preserve"> </w:t>
      </w:r>
      <w:r>
        <w:rPr>
          <w:color w:val="231F20"/>
          <w:spacing w:val="-2"/>
        </w:rPr>
        <w:t xml:space="preserve">resources </w:t>
      </w:r>
      <w:r>
        <w:rPr>
          <w:color w:val="231F20"/>
        </w:rPr>
        <w:t>are</w:t>
      </w:r>
      <w:r>
        <w:rPr>
          <w:color w:val="231F20"/>
          <w:spacing w:val="-10"/>
        </w:rPr>
        <w:t xml:space="preserve"> </w:t>
      </w:r>
      <w:r>
        <w:rPr>
          <w:color w:val="231F20"/>
        </w:rPr>
        <w:t>available</w:t>
      </w:r>
      <w:r>
        <w:rPr>
          <w:color w:val="231F20"/>
          <w:spacing w:val="-10"/>
        </w:rPr>
        <w:t xml:space="preserve"> </w:t>
      </w:r>
      <w:r>
        <w:rPr>
          <w:color w:val="231F20"/>
        </w:rPr>
        <w:t>and</w:t>
      </w:r>
      <w:r>
        <w:rPr>
          <w:color w:val="231F20"/>
          <w:spacing w:val="-10"/>
        </w:rPr>
        <w:t xml:space="preserve"> </w:t>
      </w:r>
      <w:r>
        <w:rPr>
          <w:color w:val="231F20"/>
        </w:rPr>
        <w:t>how</w:t>
      </w:r>
      <w:r>
        <w:rPr>
          <w:color w:val="231F20"/>
          <w:spacing w:val="-10"/>
        </w:rPr>
        <w:t xml:space="preserve"> </w:t>
      </w:r>
      <w:r>
        <w:rPr>
          <w:color w:val="231F20"/>
        </w:rPr>
        <w:t>to</w:t>
      </w:r>
      <w:r>
        <w:rPr>
          <w:color w:val="231F20"/>
          <w:spacing w:val="-10"/>
        </w:rPr>
        <w:t xml:space="preserve"> </w:t>
      </w:r>
      <w:r>
        <w:rPr>
          <w:color w:val="231F20"/>
        </w:rPr>
        <w:t>use</w:t>
      </w:r>
      <w:r>
        <w:rPr>
          <w:color w:val="231F20"/>
          <w:spacing w:val="-10"/>
        </w:rPr>
        <w:t xml:space="preserve"> </w:t>
      </w:r>
      <w:r>
        <w:rPr>
          <w:color w:val="231F20"/>
        </w:rPr>
        <w:t>them</w:t>
      </w:r>
      <w:r>
        <w:rPr>
          <w:color w:val="231F20"/>
          <w:spacing w:val="-10"/>
        </w:rPr>
        <w:t xml:space="preserve"> </w:t>
      </w:r>
      <w:r>
        <w:rPr>
          <w:color w:val="231F20"/>
        </w:rPr>
        <w:t>to</w:t>
      </w:r>
      <w:r>
        <w:rPr>
          <w:color w:val="231F20"/>
          <w:spacing w:val="-10"/>
        </w:rPr>
        <w:t xml:space="preserve"> </w:t>
      </w:r>
      <w:r>
        <w:rPr>
          <w:color w:val="231F20"/>
        </w:rPr>
        <w:t>ensure</w:t>
      </w:r>
      <w:r>
        <w:rPr>
          <w:color w:val="231F20"/>
          <w:spacing w:val="-10"/>
        </w:rPr>
        <w:t xml:space="preserve"> </w:t>
      </w:r>
      <w:r>
        <w:rPr>
          <w:color w:val="231F20"/>
        </w:rPr>
        <w:t>that substantive</w:t>
      </w:r>
      <w:r>
        <w:rPr>
          <w:color w:val="231F20"/>
          <w:spacing w:val="-15"/>
        </w:rPr>
        <w:t xml:space="preserve"> </w:t>
      </w:r>
      <w:r>
        <w:rPr>
          <w:color w:val="231F20"/>
        </w:rPr>
        <w:t>improvements</w:t>
      </w:r>
      <w:r>
        <w:rPr>
          <w:color w:val="231F20"/>
          <w:spacing w:val="-15"/>
        </w:rPr>
        <w:t xml:space="preserve"> </w:t>
      </w:r>
      <w:r>
        <w:rPr>
          <w:color w:val="231F20"/>
        </w:rPr>
        <w:t>are</w:t>
      </w:r>
      <w:r>
        <w:rPr>
          <w:color w:val="231F20"/>
          <w:spacing w:val="-15"/>
        </w:rPr>
        <w:t xml:space="preserve"> </w:t>
      </w:r>
      <w:r>
        <w:rPr>
          <w:color w:val="231F20"/>
        </w:rPr>
        <w:t>possible.</w:t>
      </w:r>
    </w:p>
    <w:p w14:paraId="159193DE" w14:textId="77777777" w:rsidR="00731140" w:rsidRDefault="00731140" w:rsidP="00731140">
      <w:pPr>
        <w:pStyle w:val="BodyText"/>
        <w:spacing w:before="107" w:line="242" w:lineRule="auto"/>
        <w:ind w:left="125" w:right="32"/>
      </w:pPr>
      <w:r>
        <w:rPr>
          <w:color w:val="231F20"/>
          <w:spacing w:val="-6"/>
        </w:rPr>
        <w:t>Discrimination,</w:t>
      </w:r>
      <w:r>
        <w:rPr>
          <w:color w:val="231F20"/>
          <w:spacing w:val="-7"/>
        </w:rPr>
        <w:t xml:space="preserve"> </w:t>
      </w:r>
      <w:r>
        <w:rPr>
          <w:color w:val="231F20"/>
          <w:spacing w:val="-6"/>
        </w:rPr>
        <w:t>bias,</w:t>
      </w:r>
      <w:r>
        <w:rPr>
          <w:color w:val="231F20"/>
          <w:spacing w:val="-7"/>
        </w:rPr>
        <w:t xml:space="preserve"> </w:t>
      </w:r>
      <w:r>
        <w:rPr>
          <w:color w:val="231F20"/>
          <w:spacing w:val="-6"/>
        </w:rPr>
        <w:t>bigotry,</w:t>
      </w:r>
      <w:r>
        <w:rPr>
          <w:color w:val="231F20"/>
          <w:spacing w:val="-7"/>
        </w:rPr>
        <w:t xml:space="preserve"> </w:t>
      </w:r>
      <w:r>
        <w:rPr>
          <w:color w:val="231F20"/>
          <w:spacing w:val="-6"/>
        </w:rPr>
        <w:t>and</w:t>
      </w:r>
      <w:r>
        <w:rPr>
          <w:color w:val="231F20"/>
          <w:spacing w:val="-7"/>
        </w:rPr>
        <w:t xml:space="preserve"> </w:t>
      </w:r>
      <w:r>
        <w:rPr>
          <w:color w:val="231F20"/>
          <w:spacing w:val="-6"/>
        </w:rPr>
        <w:t>ageism</w:t>
      </w:r>
      <w:r>
        <w:rPr>
          <w:color w:val="231F20"/>
          <w:spacing w:val="-7"/>
        </w:rPr>
        <w:t xml:space="preserve"> </w:t>
      </w:r>
      <w:r>
        <w:rPr>
          <w:color w:val="231F20"/>
          <w:spacing w:val="-6"/>
        </w:rPr>
        <w:t>exist</w:t>
      </w:r>
      <w:r>
        <w:rPr>
          <w:color w:val="231F20"/>
          <w:spacing w:val="-7"/>
        </w:rPr>
        <w:t xml:space="preserve"> </w:t>
      </w:r>
      <w:r>
        <w:rPr>
          <w:color w:val="231F20"/>
          <w:spacing w:val="-6"/>
        </w:rPr>
        <w:t>in</w:t>
      </w:r>
      <w:r>
        <w:rPr>
          <w:color w:val="231F20"/>
          <w:spacing w:val="-7"/>
        </w:rPr>
        <w:t xml:space="preserve"> </w:t>
      </w:r>
      <w:r>
        <w:rPr>
          <w:color w:val="231F20"/>
          <w:spacing w:val="-6"/>
        </w:rPr>
        <w:t xml:space="preserve">every </w:t>
      </w:r>
      <w:r>
        <w:rPr>
          <w:color w:val="231F20"/>
        </w:rPr>
        <w:t>social</w:t>
      </w:r>
      <w:r>
        <w:rPr>
          <w:color w:val="231F20"/>
          <w:spacing w:val="-15"/>
        </w:rPr>
        <w:t xml:space="preserve"> </w:t>
      </w:r>
      <w:r>
        <w:rPr>
          <w:color w:val="231F20"/>
        </w:rPr>
        <w:t>system</w:t>
      </w:r>
      <w:r>
        <w:rPr>
          <w:color w:val="231F20"/>
          <w:spacing w:val="-15"/>
        </w:rPr>
        <w:t xml:space="preserve"> </w:t>
      </w:r>
      <w:r>
        <w:rPr>
          <w:color w:val="231F20"/>
        </w:rPr>
        <w:t>and</w:t>
      </w:r>
      <w:r>
        <w:rPr>
          <w:color w:val="231F20"/>
          <w:spacing w:val="-15"/>
        </w:rPr>
        <w:t xml:space="preserve"> </w:t>
      </w:r>
      <w:r>
        <w:rPr>
          <w:color w:val="231F20"/>
        </w:rPr>
        <w:t>are</w:t>
      </w:r>
      <w:r>
        <w:rPr>
          <w:color w:val="231F20"/>
          <w:spacing w:val="-15"/>
        </w:rPr>
        <w:t xml:space="preserve"> </w:t>
      </w:r>
      <w:r>
        <w:rPr>
          <w:color w:val="231F20"/>
        </w:rPr>
        <w:t>arguably</w:t>
      </w:r>
      <w:r>
        <w:rPr>
          <w:color w:val="231F20"/>
          <w:spacing w:val="-15"/>
        </w:rPr>
        <w:t xml:space="preserve"> </w:t>
      </w:r>
      <w:r>
        <w:rPr>
          <w:color w:val="231F20"/>
        </w:rPr>
        <w:t>one</w:t>
      </w:r>
      <w:r>
        <w:rPr>
          <w:color w:val="231F20"/>
          <w:spacing w:val="-15"/>
        </w:rPr>
        <w:t xml:space="preserve"> </w:t>
      </w:r>
      <w:r>
        <w:rPr>
          <w:color w:val="231F20"/>
        </w:rPr>
        <w:t>of</w:t>
      </w:r>
      <w:r>
        <w:rPr>
          <w:color w:val="231F20"/>
          <w:spacing w:val="-15"/>
        </w:rPr>
        <w:t xml:space="preserve"> </w:t>
      </w:r>
      <w:r>
        <w:rPr>
          <w:color w:val="231F20"/>
        </w:rPr>
        <w:t>the</w:t>
      </w:r>
      <w:r>
        <w:rPr>
          <w:color w:val="231F20"/>
          <w:spacing w:val="-15"/>
        </w:rPr>
        <w:t xml:space="preserve"> </w:t>
      </w:r>
      <w:r>
        <w:rPr>
          <w:color w:val="231F20"/>
        </w:rPr>
        <w:t>reasons</w:t>
      </w:r>
    </w:p>
    <w:p w14:paraId="141D8ADE" w14:textId="77777777" w:rsidR="00CD65F1" w:rsidRDefault="00731140" w:rsidP="00731140">
      <w:pPr>
        <w:pStyle w:val="BodyText"/>
        <w:spacing w:before="4" w:line="237" w:lineRule="auto"/>
        <w:ind w:left="125" w:right="84"/>
        <w:rPr>
          <w:color w:val="231F20"/>
          <w:spacing w:val="-2"/>
        </w:rPr>
      </w:pPr>
      <w:r>
        <w:rPr>
          <w:color w:val="231F20"/>
        </w:rPr>
        <w:t>older</w:t>
      </w:r>
      <w:r>
        <w:rPr>
          <w:color w:val="231F20"/>
          <w:spacing w:val="-15"/>
        </w:rPr>
        <w:t xml:space="preserve"> </w:t>
      </w:r>
      <w:r>
        <w:rPr>
          <w:color w:val="231F20"/>
        </w:rPr>
        <w:t>people</w:t>
      </w:r>
      <w:r>
        <w:rPr>
          <w:color w:val="231F20"/>
          <w:spacing w:val="-15"/>
        </w:rPr>
        <w:t xml:space="preserve"> </w:t>
      </w:r>
      <w:r>
        <w:rPr>
          <w:color w:val="231F20"/>
        </w:rPr>
        <w:t>may</w:t>
      </w:r>
      <w:r>
        <w:rPr>
          <w:color w:val="231F20"/>
          <w:spacing w:val="-15"/>
        </w:rPr>
        <w:t xml:space="preserve"> </w:t>
      </w:r>
      <w:r>
        <w:rPr>
          <w:color w:val="231F20"/>
        </w:rPr>
        <w:t>choose</w:t>
      </w:r>
      <w:r>
        <w:rPr>
          <w:color w:val="231F20"/>
          <w:spacing w:val="-15"/>
        </w:rPr>
        <w:t xml:space="preserve"> </w:t>
      </w:r>
      <w:r>
        <w:rPr>
          <w:color w:val="231F20"/>
        </w:rPr>
        <w:t>to</w:t>
      </w:r>
      <w:r>
        <w:rPr>
          <w:color w:val="231F20"/>
          <w:spacing w:val="-15"/>
        </w:rPr>
        <w:t xml:space="preserve"> </w:t>
      </w:r>
      <w:r>
        <w:rPr>
          <w:color w:val="231F20"/>
        </w:rPr>
        <w:t>live</w:t>
      </w:r>
      <w:r>
        <w:rPr>
          <w:color w:val="231F20"/>
          <w:spacing w:val="-15"/>
        </w:rPr>
        <w:t xml:space="preserve"> </w:t>
      </w:r>
      <w:r>
        <w:rPr>
          <w:color w:val="231F20"/>
        </w:rPr>
        <w:t>among</w:t>
      </w:r>
      <w:r>
        <w:rPr>
          <w:color w:val="231F20"/>
          <w:spacing w:val="-15"/>
        </w:rPr>
        <w:t xml:space="preserve"> </w:t>
      </w:r>
      <w:r>
        <w:rPr>
          <w:color w:val="231F20"/>
        </w:rPr>
        <w:t>age-peers</w:t>
      </w:r>
      <w:r>
        <w:rPr>
          <w:color w:val="231F20"/>
          <w:spacing w:val="-15"/>
        </w:rPr>
        <w:t xml:space="preserve"> </w:t>
      </w:r>
      <w:r>
        <w:rPr>
          <w:color w:val="231F20"/>
        </w:rPr>
        <w:t>in retirement</w:t>
      </w:r>
      <w:r>
        <w:rPr>
          <w:color w:val="231F20"/>
          <w:spacing w:val="-15"/>
        </w:rPr>
        <w:t xml:space="preserve"> </w:t>
      </w:r>
      <w:r>
        <w:rPr>
          <w:color w:val="231F20"/>
        </w:rPr>
        <w:t>communities.</w:t>
      </w:r>
      <w:r>
        <w:rPr>
          <w:color w:val="231F20"/>
          <w:spacing w:val="-15"/>
        </w:rPr>
        <w:t xml:space="preserve"> </w:t>
      </w:r>
      <w:r>
        <w:rPr>
          <w:color w:val="231F20"/>
        </w:rPr>
        <w:t>The</w:t>
      </w:r>
      <w:r>
        <w:rPr>
          <w:color w:val="231F20"/>
          <w:spacing w:val="-15"/>
        </w:rPr>
        <w:t xml:space="preserve"> </w:t>
      </w:r>
      <w:r>
        <w:rPr>
          <w:color w:val="231F20"/>
        </w:rPr>
        <w:t>previous</w:t>
      </w:r>
      <w:r>
        <w:rPr>
          <w:color w:val="231F20"/>
          <w:spacing w:val="-15"/>
        </w:rPr>
        <w:t xml:space="preserve"> </w:t>
      </w:r>
      <w:r>
        <w:rPr>
          <w:color w:val="231F20"/>
        </w:rPr>
        <w:t>generation</w:t>
      </w:r>
      <w:r>
        <w:rPr>
          <w:color w:val="231F20"/>
          <w:spacing w:val="-15"/>
        </w:rPr>
        <w:t xml:space="preserve"> </w:t>
      </w:r>
      <w:r>
        <w:rPr>
          <w:color w:val="231F20"/>
        </w:rPr>
        <w:t xml:space="preserve">of </w:t>
      </w:r>
      <w:r>
        <w:rPr>
          <w:color w:val="231F20"/>
          <w:spacing w:val="-4"/>
        </w:rPr>
        <w:t>retirees</w:t>
      </w:r>
      <w:r>
        <w:rPr>
          <w:color w:val="231F20"/>
          <w:spacing w:val="-12"/>
        </w:rPr>
        <w:t xml:space="preserve"> </w:t>
      </w:r>
      <w:r>
        <w:rPr>
          <w:color w:val="231F20"/>
          <w:spacing w:val="-4"/>
        </w:rPr>
        <w:t>was</w:t>
      </w:r>
      <w:r>
        <w:rPr>
          <w:color w:val="231F20"/>
          <w:spacing w:val="-12"/>
        </w:rPr>
        <w:t xml:space="preserve"> </w:t>
      </w:r>
      <w:r>
        <w:rPr>
          <w:color w:val="231F20"/>
          <w:spacing w:val="-4"/>
        </w:rPr>
        <w:t>less</w:t>
      </w:r>
      <w:r>
        <w:rPr>
          <w:color w:val="231F20"/>
          <w:spacing w:val="-12"/>
        </w:rPr>
        <w:t xml:space="preserve"> </w:t>
      </w:r>
      <w:r>
        <w:rPr>
          <w:color w:val="231F20"/>
          <w:spacing w:val="-4"/>
        </w:rPr>
        <w:t>likely</w:t>
      </w:r>
      <w:r>
        <w:rPr>
          <w:color w:val="231F20"/>
          <w:spacing w:val="-12"/>
        </w:rPr>
        <w:t xml:space="preserve"> </w:t>
      </w:r>
      <w:r>
        <w:rPr>
          <w:color w:val="231F20"/>
          <w:spacing w:val="-4"/>
        </w:rPr>
        <w:t>to</w:t>
      </w:r>
      <w:r>
        <w:rPr>
          <w:color w:val="231F20"/>
          <w:spacing w:val="-12"/>
        </w:rPr>
        <w:t xml:space="preserve"> </w:t>
      </w:r>
      <w:r>
        <w:rPr>
          <w:color w:val="231F20"/>
          <w:spacing w:val="-4"/>
        </w:rPr>
        <w:t>advocate</w:t>
      </w:r>
      <w:r>
        <w:rPr>
          <w:color w:val="231F20"/>
          <w:spacing w:val="-12"/>
        </w:rPr>
        <w:t xml:space="preserve"> </w:t>
      </w:r>
      <w:r>
        <w:rPr>
          <w:color w:val="231F20"/>
          <w:spacing w:val="-4"/>
        </w:rPr>
        <w:t>for</w:t>
      </w:r>
      <w:r>
        <w:rPr>
          <w:color w:val="231F20"/>
          <w:spacing w:val="-12"/>
        </w:rPr>
        <w:t xml:space="preserve"> </w:t>
      </w:r>
      <w:r>
        <w:rPr>
          <w:color w:val="231F20"/>
          <w:spacing w:val="-4"/>
        </w:rPr>
        <w:t>themselves.</w:t>
      </w:r>
      <w:r>
        <w:rPr>
          <w:color w:val="231F20"/>
          <w:spacing w:val="-12"/>
        </w:rPr>
        <w:t xml:space="preserve"> </w:t>
      </w:r>
      <w:r>
        <w:rPr>
          <w:color w:val="231F20"/>
          <w:spacing w:val="-4"/>
        </w:rPr>
        <w:t>Thus, they</w:t>
      </w:r>
      <w:r>
        <w:rPr>
          <w:color w:val="231F20"/>
          <w:spacing w:val="-12"/>
        </w:rPr>
        <w:t xml:space="preserve"> </w:t>
      </w:r>
      <w:r>
        <w:rPr>
          <w:color w:val="231F20"/>
          <w:spacing w:val="-4"/>
        </w:rPr>
        <w:t>were</w:t>
      </w:r>
      <w:r>
        <w:rPr>
          <w:color w:val="231F20"/>
          <w:spacing w:val="-12"/>
        </w:rPr>
        <w:t xml:space="preserve"> </w:t>
      </w:r>
      <w:r>
        <w:rPr>
          <w:color w:val="231F20"/>
          <w:spacing w:val="-4"/>
        </w:rPr>
        <w:t>called</w:t>
      </w:r>
      <w:r>
        <w:rPr>
          <w:color w:val="231F20"/>
          <w:spacing w:val="-12"/>
        </w:rPr>
        <w:t xml:space="preserve"> </w:t>
      </w:r>
      <w:r>
        <w:rPr>
          <w:rFonts w:ascii="Palatino Linotype"/>
          <w:i/>
          <w:color w:val="231F20"/>
          <w:spacing w:val="-4"/>
        </w:rPr>
        <w:t>The</w:t>
      </w:r>
      <w:r>
        <w:rPr>
          <w:rFonts w:ascii="Palatino Linotype"/>
          <w:i/>
          <w:color w:val="231F20"/>
          <w:spacing w:val="-11"/>
        </w:rPr>
        <w:t xml:space="preserve"> </w:t>
      </w:r>
      <w:r>
        <w:rPr>
          <w:rFonts w:ascii="Palatino Linotype"/>
          <w:i/>
          <w:color w:val="231F20"/>
          <w:spacing w:val="-4"/>
        </w:rPr>
        <w:t>Silent</w:t>
      </w:r>
      <w:r>
        <w:rPr>
          <w:rFonts w:ascii="Palatino Linotype"/>
          <w:i/>
          <w:color w:val="231F20"/>
          <w:spacing w:val="-11"/>
        </w:rPr>
        <w:t xml:space="preserve"> </w:t>
      </w:r>
      <w:r>
        <w:rPr>
          <w:rFonts w:ascii="Palatino Linotype"/>
          <w:i/>
          <w:color w:val="231F20"/>
          <w:spacing w:val="-4"/>
        </w:rPr>
        <w:t>Generation</w:t>
      </w:r>
      <w:r>
        <w:rPr>
          <w:color w:val="231F20"/>
          <w:spacing w:val="-4"/>
        </w:rPr>
        <w:t>.</w:t>
      </w:r>
      <w:r>
        <w:rPr>
          <w:color w:val="231F20"/>
          <w:spacing w:val="40"/>
        </w:rPr>
        <w:t xml:space="preserve"> </w:t>
      </w:r>
      <w:r>
        <w:rPr>
          <w:color w:val="231F20"/>
          <w:spacing w:val="-4"/>
        </w:rPr>
        <w:t>Established CCRCs</w:t>
      </w:r>
      <w:r>
        <w:rPr>
          <w:color w:val="231F20"/>
          <w:spacing w:val="-12"/>
        </w:rPr>
        <w:t xml:space="preserve"> </w:t>
      </w:r>
      <w:r>
        <w:rPr>
          <w:color w:val="231F20"/>
          <w:spacing w:val="-4"/>
        </w:rPr>
        <w:t>tailored</w:t>
      </w:r>
      <w:r>
        <w:rPr>
          <w:color w:val="231F20"/>
          <w:spacing w:val="-12"/>
        </w:rPr>
        <w:t xml:space="preserve"> </w:t>
      </w:r>
      <w:r>
        <w:rPr>
          <w:color w:val="231F20"/>
          <w:spacing w:val="-4"/>
        </w:rPr>
        <w:t>their</w:t>
      </w:r>
      <w:r>
        <w:rPr>
          <w:color w:val="231F20"/>
          <w:spacing w:val="-12"/>
        </w:rPr>
        <w:t xml:space="preserve"> </w:t>
      </w:r>
      <w:r>
        <w:rPr>
          <w:color w:val="231F20"/>
          <w:spacing w:val="-4"/>
        </w:rPr>
        <w:t>services</w:t>
      </w:r>
      <w:r>
        <w:rPr>
          <w:color w:val="231F20"/>
          <w:spacing w:val="-12"/>
        </w:rPr>
        <w:t xml:space="preserve"> </w:t>
      </w:r>
      <w:r>
        <w:rPr>
          <w:color w:val="231F20"/>
          <w:spacing w:val="-4"/>
        </w:rPr>
        <w:t>to</w:t>
      </w:r>
      <w:r>
        <w:rPr>
          <w:color w:val="231F20"/>
          <w:spacing w:val="-12"/>
        </w:rPr>
        <w:t xml:space="preserve"> </w:t>
      </w:r>
      <w:r>
        <w:rPr>
          <w:color w:val="231F20"/>
          <w:spacing w:val="-4"/>
        </w:rPr>
        <w:t>this</w:t>
      </w:r>
      <w:r>
        <w:rPr>
          <w:color w:val="231F20"/>
          <w:spacing w:val="-12"/>
        </w:rPr>
        <w:t xml:space="preserve"> </w:t>
      </w:r>
      <w:r>
        <w:rPr>
          <w:color w:val="231F20"/>
          <w:spacing w:val="-4"/>
        </w:rPr>
        <w:t>silent</w:t>
      </w:r>
      <w:r>
        <w:rPr>
          <w:color w:val="231F20"/>
          <w:spacing w:val="-12"/>
        </w:rPr>
        <w:t xml:space="preserve"> </w:t>
      </w:r>
      <w:r>
        <w:rPr>
          <w:color w:val="231F20"/>
          <w:spacing w:val="-4"/>
        </w:rPr>
        <w:t xml:space="preserve">demographic, </w:t>
      </w:r>
      <w:r>
        <w:rPr>
          <w:color w:val="231F20"/>
          <w:spacing w:val="-2"/>
        </w:rPr>
        <w:t>and</w:t>
      </w:r>
      <w:r>
        <w:rPr>
          <w:color w:val="231F20"/>
          <w:spacing w:val="-9"/>
        </w:rPr>
        <w:t xml:space="preserve"> </w:t>
      </w:r>
      <w:r>
        <w:rPr>
          <w:color w:val="231F20"/>
          <w:spacing w:val="-2"/>
        </w:rPr>
        <w:t>the</w:t>
      </w:r>
      <w:r>
        <w:rPr>
          <w:color w:val="231F20"/>
          <w:spacing w:val="-9"/>
        </w:rPr>
        <w:t xml:space="preserve"> </w:t>
      </w:r>
      <w:r>
        <w:rPr>
          <w:color w:val="231F20"/>
          <w:spacing w:val="-2"/>
        </w:rPr>
        <w:t>staff</w:t>
      </w:r>
      <w:r>
        <w:rPr>
          <w:color w:val="231F20"/>
          <w:spacing w:val="-9"/>
        </w:rPr>
        <w:t xml:space="preserve"> </w:t>
      </w:r>
      <w:r>
        <w:rPr>
          <w:color w:val="231F20"/>
          <w:spacing w:val="-2"/>
        </w:rPr>
        <w:t>is</w:t>
      </w:r>
      <w:r>
        <w:rPr>
          <w:color w:val="231F20"/>
          <w:spacing w:val="-9"/>
        </w:rPr>
        <w:t xml:space="preserve"> </w:t>
      </w:r>
      <w:r>
        <w:rPr>
          <w:color w:val="231F20"/>
          <w:spacing w:val="-2"/>
        </w:rPr>
        <w:t>accustomed</w:t>
      </w:r>
      <w:r>
        <w:rPr>
          <w:color w:val="231F20"/>
          <w:spacing w:val="-9"/>
        </w:rPr>
        <w:t xml:space="preserve"> </w:t>
      </w:r>
      <w:r>
        <w:rPr>
          <w:color w:val="231F20"/>
          <w:spacing w:val="-2"/>
        </w:rPr>
        <w:t>to</w:t>
      </w:r>
      <w:r>
        <w:rPr>
          <w:color w:val="231F20"/>
          <w:spacing w:val="-9"/>
        </w:rPr>
        <w:t xml:space="preserve"> </w:t>
      </w:r>
      <w:r>
        <w:rPr>
          <w:color w:val="231F20"/>
          <w:spacing w:val="-2"/>
        </w:rPr>
        <w:t>it.</w:t>
      </w:r>
      <w:r>
        <w:rPr>
          <w:color w:val="231F20"/>
          <w:spacing w:val="-9"/>
        </w:rPr>
        <w:t xml:space="preserve"> </w:t>
      </w:r>
      <w:r>
        <w:rPr>
          <w:color w:val="231F20"/>
          <w:spacing w:val="-2"/>
        </w:rPr>
        <w:t>The</w:t>
      </w:r>
      <w:r>
        <w:rPr>
          <w:color w:val="231F20"/>
          <w:spacing w:val="-9"/>
        </w:rPr>
        <w:t xml:space="preserve"> </w:t>
      </w:r>
      <w:r>
        <w:rPr>
          <w:color w:val="231F20"/>
          <w:spacing w:val="-2"/>
        </w:rPr>
        <w:t>incoming</w:t>
      </w:r>
      <w:r>
        <w:rPr>
          <w:color w:val="231F20"/>
          <w:spacing w:val="-9"/>
        </w:rPr>
        <w:t xml:space="preserve"> </w:t>
      </w:r>
      <w:r>
        <w:rPr>
          <w:color w:val="231F20"/>
          <w:spacing w:val="-2"/>
        </w:rPr>
        <w:t>Baby</w:t>
      </w:r>
    </w:p>
    <w:p w14:paraId="0CE263B3" w14:textId="5269BD07" w:rsidR="00731140" w:rsidRDefault="00CD65F1" w:rsidP="00731140">
      <w:pPr>
        <w:pStyle w:val="BodyText"/>
        <w:spacing w:before="4" w:line="237" w:lineRule="auto"/>
        <w:ind w:left="125" w:right="84"/>
        <w:rPr>
          <w:color w:val="231F20"/>
          <w:spacing w:val="-2"/>
        </w:rPr>
      </w:pPr>
      <w:r>
        <w:rPr>
          <w:color w:val="231F20"/>
          <w:spacing w:val="-2"/>
        </w:rPr>
        <w:t>Boomer</w:t>
      </w:r>
      <w:r w:rsidR="00731140">
        <w:rPr>
          <w:color w:val="231F20"/>
          <w:spacing w:val="-2"/>
        </w:rPr>
        <w:t xml:space="preserve"> </w:t>
      </w:r>
      <w:r w:rsidR="00E14F50">
        <w:rPr>
          <w:color w:val="231F20"/>
          <w:spacing w:val="-2"/>
        </w:rPr>
        <w:t>Generation retired with different expectations</w:t>
      </w:r>
    </w:p>
    <w:p w14:paraId="78253F0E" w14:textId="389E3E11" w:rsidR="00C20D25" w:rsidRDefault="00731140" w:rsidP="00731140">
      <w:pPr>
        <w:pStyle w:val="BodyText"/>
        <w:spacing w:before="95" w:line="242" w:lineRule="auto"/>
        <w:ind w:left="120" w:right="248"/>
        <w:rPr>
          <w:color w:val="231F20"/>
          <w:spacing w:val="-2"/>
        </w:rPr>
      </w:pPr>
      <w:r>
        <w:rPr>
          <w:color w:val="231F20"/>
          <w:spacing w:val="-2"/>
        </w:rPr>
        <w:t>Boomers</w:t>
      </w:r>
      <w:r>
        <w:rPr>
          <w:color w:val="231F20"/>
          <w:spacing w:val="-12"/>
        </w:rPr>
        <w:t xml:space="preserve"> </w:t>
      </w:r>
      <w:r>
        <w:rPr>
          <w:color w:val="231F20"/>
          <w:spacing w:val="-2"/>
        </w:rPr>
        <w:t>Generation</w:t>
      </w:r>
      <w:r>
        <w:rPr>
          <w:color w:val="231F20"/>
          <w:spacing w:val="-12"/>
        </w:rPr>
        <w:t xml:space="preserve"> </w:t>
      </w:r>
      <w:r>
        <w:rPr>
          <w:color w:val="231F20"/>
          <w:spacing w:val="-2"/>
        </w:rPr>
        <w:t>retired</w:t>
      </w:r>
      <w:r>
        <w:rPr>
          <w:color w:val="231F20"/>
          <w:spacing w:val="-12"/>
        </w:rPr>
        <w:t xml:space="preserve"> </w:t>
      </w:r>
      <w:r>
        <w:rPr>
          <w:color w:val="231F20"/>
          <w:spacing w:val="-2"/>
        </w:rPr>
        <w:t>with</w:t>
      </w:r>
      <w:r>
        <w:rPr>
          <w:color w:val="231F20"/>
          <w:spacing w:val="-12"/>
        </w:rPr>
        <w:t xml:space="preserve"> </w:t>
      </w:r>
      <w:r>
        <w:rPr>
          <w:color w:val="231F20"/>
          <w:spacing w:val="-2"/>
        </w:rPr>
        <w:t>different</w:t>
      </w:r>
      <w:r>
        <w:rPr>
          <w:color w:val="231F20"/>
          <w:spacing w:val="-12"/>
        </w:rPr>
        <w:t xml:space="preserve"> </w:t>
      </w:r>
      <w:r>
        <w:rPr>
          <w:color w:val="231F20"/>
          <w:spacing w:val="-2"/>
        </w:rPr>
        <w:t>expectations</w:t>
      </w:r>
    </w:p>
    <w:p w14:paraId="54D50A91" w14:textId="7190ABE0" w:rsidR="00374FC8" w:rsidRDefault="00374FC8" w:rsidP="00731140">
      <w:pPr>
        <w:pStyle w:val="BodyText"/>
        <w:spacing w:before="95" w:line="242" w:lineRule="auto"/>
        <w:ind w:left="120" w:right="248"/>
        <w:rPr>
          <w:color w:val="231F20"/>
          <w:spacing w:val="-2"/>
        </w:rPr>
      </w:pPr>
      <w:r>
        <w:rPr>
          <w:color w:val="231F20"/>
          <w:spacing w:val="-2"/>
        </w:rPr>
        <w:t xml:space="preserve">in retirement, have a history of advocating for themselves and others, and are not silent. Making sure that policies and procedures governing grievance reporting, including discrimination, are known and readily available to all residents would be of immense value to the community, it’s residents health and </w:t>
      </w:r>
      <w:r w:rsidR="004B1374">
        <w:rPr>
          <w:color w:val="231F20"/>
          <w:spacing w:val="-2"/>
        </w:rPr>
        <w:t xml:space="preserve">well-being. </w:t>
      </w:r>
    </w:p>
    <w:p w14:paraId="70AE436D" w14:textId="23BB7110" w:rsidR="004B1374" w:rsidRDefault="004B1374" w:rsidP="00731140">
      <w:pPr>
        <w:pStyle w:val="BodyText"/>
        <w:spacing w:before="95" w:line="242" w:lineRule="auto"/>
        <w:ind w:left="120" w:right="248"/>
        <w:rPr>
          <w:color w:val="231F20"/>
          <w:spacing w:val="-2"/>
        </w:rPr>
      </w:pPr>
      <w:r>
        <w:rPr>
          <w:color w:val="231F20"/>
          <w:spacing w:val="-2"/>
        </w:rPr>
        <w:t xml:space="preserve">                                   ###</w:t>
      </w:r>
    </w:p>
    <w:p w14:paraId="6CBA785D" w14:textId="77777777" w:rsidR="004B1374" w:rsidRDefault="004B1374" w:rsidP="00731140">
      <w:pPr>
        <w:pStyle w:val="BodyText"/>
        <w:spacing w:before="95" w:line="242" w:lineRule="auto"/>
        <w:ind w:left="120" w:right="248"/>
        <w:rPr>
          <w:color w:val="231F20"/>
          <w:spacing w:val="-2"/>
        </w:rPr>
      </w:pPr>
    </w:p>
    <w:p w14:paraId="018A6849" w14:textId="77777777" w:rsidR="004B1374" w:rsidRDefault="004B1374" w:rsidP="00731140">
      <w:pPr>
        <w:pStyle w:val="BodyText"/>
        <w:spacing w:before="95" w:line="242" w:lineRule="auto"/>
        <w:ind w:left="120" w:right="248"/>
        <w:rPr>
          <w:color w:val="231F20"/>
          <w:spacing w:val="-2"/>
        </w:rPr>
      </w:pPr>
    </w:p>
    <w:p w14:paraId="512E5962" w14:textId="77777777" w:rsidR="00374FC8" w:rsidRDefault="00374FC8" w:rsidP="00731140">
      <w:pPr>
        <w:pStyle w:val="BodyText"/>
        <w:spacing w:before="95" w:line="242" w:lineRule="auto"/>
        <w:ind w:left="120" w:right="248"/>
        <w:rPr>
          <w:color w:val="231F20"/>
          <w:spacing w:val="-7"/>
        </w:rPr>
      </w:pPr>
    </w:p>
    <w:p w14:paraId="7B0DC6BB" w14:textId="77777777" w:rsidR="009B098F" w:rsidRDefault="009B098F" w:rsidP="006A335C">
      <w:pPr>
        <w:pStyle w:val="BodyText"/>
        <w:spacing w:before="95" w:line="242" w:lineRule="auto"/>
        <w:ind w:left="120" w:right="248"/>
        <w:rPr>
          <w:color w:val="231F20"/>
          <w:spacing w:val="-7"/>
        </w:rPr>
      </w:pPr>
    </w:p>
    <w:p w14:paraId="7BDC315E" w14:textId="0FA2A939" w:rsidR="009B098F" w:rsidRDefault="009A7526" w:rsidP="00AA6D60">
      <w:pPr>
        <w:pStyle w:val="BodyText"/>
        <w:spacing w:before="4" w:line="237" w:lineRule="auto"/>
        <w:ind w:left="125" w:right="84"/>
        <w:sectPr w:rsidR="009B098F" w:rsidSect="000734DB">
          <w:pgSz w:w="12240" w:h="15840"/>
          <w:pgMar w:top="560" w:right="460" w:bottom="920" w:left="600" w:header="0" w:footer="720" w:gutter="0"/>
          <w:cols w:num="2" w:space="720" w:equalWidth="0">
            <w:col w:w="5393" w:space="142"/>
            <w:col w:w="5645"/>
          </w:cols>
        </w:sectPr>
      </w:pPr>
      <w:r>
        <w:br w:type="column"/>
      </w:r>
    </w:p>
    <w:p w14:paraId="72AE8291" w14:textId="77777777" w:rsidR="00195A3F" w:rsidRDefault="00195A3F" w:rsidP="00195A3F">
      <w:pPr>
        <w:pStyle w:val="BodyText"/>
        <w:spacing w:before="70"/>
        <w:ind w:left="125"/>
        <w:rPr>
          <w:rFonts w:ascii="Palatino Linotype"/>
        </w:rPr>
      </w:pPr>
      <w:r>
        <w:rPr>
          <w:rFonts w:ascii="Palatino Linotype"/>
          <w:color w:val="231F20"/>
          <w:spacing w:val="-2"/>
        </w:rPr>
        <w:t>REFERENCES</w:t>
      </w:r>
    </w:p>
    <w:p w14:paraId="2BD3F567" w14:textId="77777777" w:rsidR="00195A3F" w:rsidRDefault="00195A3F" w:rsidP="00195A3F">
      <w:pPr>
        <w:pStyle w:val="BodyText"/>
        <w:spacing w:before="74" w:line="242" w:lineRule="auto"/>
        <w:ind w:left="125" w:right="368"/>
      </w:pPr>
      <w:r>
        <w:rPr>
          <w:color w:val="231F20"/>
          <w:spacing w:val="-10"/>
        </w:rPr>
        <w:t xml:space="preserve">Miller, E. (2020) Ageism as a Species of Bias. AMA </w:t>
      </w:r>
      <w:r>
        <w:rPr>
          <w:color w:val="231F20"/>
          <w:spacing w:val="-4"/>
        </w:rPr>
        <w:t>Journal</w:t>
      </w:r>
      <w:r>
        <w:rPr>
          <w:color w:val="231F20"/>
          <w:spacing w:val="-8"/>
        </w:rPr>
        <w:t xml:space="preserve"> </w:t>
      </w:r>
      <w:r>
        <w:rPr>
          <w:color w:val="231F20"/>
          <w:spacing w:val="-4"/>
        </w:rPr>
        <w:t>of</w:t>
      </w:r>
      <w:r>
        <w:rPr>
          <w:color w:val="231F20"/>
          <w:spacing w:val="-8"/>
        </w:rPr>
        <w:t xml:space="preserve"> </w:t>
      </w:r>
      <w:r>
        <w:rPr>
          <w:color w:val="231F20"/>
          <w:spacing w:val="-4"/>
        </w:rPr>
        <w:t>Ethics,</w:t>
      </w:r>
      <w:r>
        <w:rPr>
          <w:color w:val="231F20"/>
          <w:spacing w:val="-8"/>
        </w:rPr>
        <w:t xml:space="preserve"> </w:t>
      </w:r>
      <w:r>
        <w:rPr>
          <w:color w:val="231F20"/>
          <w:spacing w:val="-4"/>
        </w:rPr>
        <w:t>Sept.</w:t>
      </w:r>
      <w:r>
        <w:rPr>
          <w:color w:val="231F20"/>
          <w:spacing w:val="-8"/>
        </w:rPr>
        <w:t xml:space="preserve"> </w:t>
      </w:r>
      <w:r>
        <w:rPr>
          <w:color w:val="231F20"/>
          <w:spacing w:val="-4"/>
        </w:rPr>
        <w:t>2020,</w:t>
      </w:r>
      <w:r>
        <w:rPr>
          <w:color w:val="231F20"/>
          <w:spacing w:val="-8"/>
        </w:rPr>
        <w:t xml:space="preserve"> </w:t>
      </w:r>
      <w:r>
        <w:rPr>
          <w:color w:val="231F20"/>
          <w:spacing w:val="-4"/>
        </w:rPr>
        <w:t>22(9),</w:t>
      </w:r>
      <w:r>
        <w:rPr>
          <w:color w:val="231F20"/>
          <w:spacing w:val="-8"/>
        </w:rPr>
        <w:t xml:space="preserve"> </w:t>
      </w:r>
      <w:r>
        <w:rPr>
          <w:color w:val="231F20"/>
          <w:spacing w:val="-4"/>
        </w:rPr>
        <w:t>pp.</w:t>
      </w:r>
      <w:r>
        <w:rPr>
          <w:color w:val="231F20"/>
          <w:spacing w:val="-8"/>
        </w:rPr>
        <w:t xml:space="preserve"> </w:t>
      </w:r>
      <w:r>
        <w:rPr>
          <w:color w:val="231F20"/>
          <w:spacing w:val="-4"/>
        </w:rPr>
        <w:t>814–815.</w:t>
      </w:r>
    </w:p>
    <w:p w14:paraId="7D7A4CA7" w14:textId="77777777" w:rsidR="00195A3F" w:rsidRDefault="00195A3F" w:rsidP="00195A3F">
      <w:pPr>
        <w:pStyle w:val="BodyText"/>
        <w:spacing w:before="92" w:line="242" w:lineRule="auto"/>
        <w:ind w:left="125" w:right="234"/>
      </w:pPr>
      <w:r>
        <w:rPr>
          <w:color w:val="231F20"/>
          <w:spacing w:val="-6"/>
        </w:rPr>
        <w:t>Nelson,</w:t>
      </w:r>
      <w:r>
        <w:rPr>
          <w:color w:val="231F20"/>
          <w:spacing w:val="-14"/>
        </w:rPr>
        <w:t xml:space="preserve"> </w:t>
      </w:r>
      <w:r>
        <w:rPr>
          <w:color w:val="231F20"/>
          <w:spacing w:val="-6"/>
        </w:rPr>
        <w:t>T.</w:t>
      </w:r>
      <w:r>
        <w:rPr>
          <w:color w:val="231F20"/>
          <w:spacing w:val="-12"/>
        </w:rPr>
        <w:t xml:space="preserve"> </w:t>
      </w:r>
      <w:r>
        <w:rPr>
          <w:color w:val="231F20"/>
          <w:spacing w:val="-6"/>
        </w:rPr>
        <w:t>(2019)</w:t>
      </w:r>
      <w:r>
        <w:rPr>
          <w:color w:val="231F20"/>
          <w:spacing w:val="-12"/>
        </w:rPr>
        <w:t xml:space="preserve"> </w:t>
      </w:r>
      <w:r>
        <w:rPr>
          <w:color w:val="231F20"/>
          <w:spacing w:val="-6"/>
        </w:rPr>
        <w:t>Reducing</w:t>
      </w:r>
      <w:r>
        <w:rPr>
          <w:color w:val="231F20"/>
          <w:spacing w:val="-12"/>
        </w:rPr>
        <w:t xml:space="preserve"> </w:t>
      </w:r>
      <w:r>
        <w:rPr>
          <w:color w:val="231F20"/>
          <w:spacing w:val="-6"/>
        </w:rPr>
        <w:t>Ageism:</w:t>
      </w:r>
      <w:r>
        <w:rPr>
          <w:color w:val="231F20"/>
          <w:spacing w:val="-12"/>
        </w:rPr>
        <w:t xml:space="preserve"> </w:t>
      </w:r>
      <w:r>
        <w:rPr>
          <w:color w:val="231F20"/>
          <w:spacing w:val="-6"/>
        </w:rPr>
        <w:t>Which</w:t>
      </w:r>
      <w:r>
        <w:rPr>
          <w:color w:val="231F20"/>
          <w:spacing w:val="-12"/>
        </w:rPr>
        <w:t xml:space="preserve"> </w:t>
      </w:r>
      <w:r>
        <w:rPr>
          <w:color w:val="231F20"/>
          <w:spacing w:val="-6"/>
        </w:rPr>
        <w:t xml:space="preserve">Interventions </w:t>
      </w:r>
      <w:r>
        <w:rPr>
          <w:color w:val="231F20"/>
          <w:spacing w:val="-4"/>
        </w:rPr>
        <w:t>Work?</w:t>
      </w:r>
      <w:r>
        <w:rPr>
          <w:color w:val="231F20"/>
          <w:spacing w:val="-7"/>
        </w:rPr>
        <w:t xml:space="preserve"> </w:t>
      </w:r>
      <w:r>
        <w:rPr>
          <w:color w:val="231F20"/>
          <w:spacing w:val="-4"/>
        </w:rPr>
        <w:t>AJPH</w:t>
      </w:r>
      <w:r>
        <w:rPr>
          <w:color w:val="231F20"/>
          <w:spacing w:val="-7"/>
        </w:rPr>
        <w:t xml:space="preserve"> </w:t>
      </w:r>
      <w:r>
        <w:rPr>
          <w:color w:val="231F20"/>
          <w:spacing w:val="-4"/>
        </w:rPr>
        <w:t>Journal,</w:t>
      </w:r>
      <w:r>
        <w:rPr>
          <w:color w:val="231F20"/>
          <w:spacing w:val="-7"/>
        </w:rPr>
        <w:t xml:space="preserve"> </w:t>
      </w:r>
      <w:r>
        <w:rPr>
          <w:color w:val="231F20"/>
          <w:spacing w:val="-4"/>
        </w:rPr>
        <w:t>109(8),</w:t>
      </w:r>
      <w:r>
        <w:rPr>
          <w:color w:val="231F20"/>
          <w:spacing w:val="-7"/>
        </w:rPr>
        <w:t xml:space="preserve"> </w:t>
      </w:r>
      <w:r>
        <w:rPr>
          <w:color w:val="231F20"/>
          <w:spacing w:val="-4"/>
        </w:rPr>
        <w:t>pp.</w:t>
      </w:r>
      <w:r>
        <w:rPr>
          <w:color w:val="231F20"/>
          <w:spacing w:val="-7"/>
        </w:rPr>
        <w:t xml:space="preserve"> </w:t>
      </w:r>
      <w:r>
        <w:rPr>
          <w:color w:val="231F20"/>
          <w:spacing w:val="-4"/>
        </w:rPr>
        <w:t>1066–1067.</w:t>
      </w:r>
    </w:p>
    <w:p w14:paraId="57DB9382" w14:textId="77777777" w:rsidR="00195A3F" w:rsidRDefault="00195A3F" w:rsidP="00195A3F">
      <w:pPr>
        <w:pStyle w:val="BodyText"/>
        <w:spacing w:before="93" w:line="242" w:lineRule="auto"/>
        <w:ind w:left="125" w:right="234"/>
      </w:pPr>
      <w:r>
        <w:rPr>
          <w:color w:val="231F20"/>
          <w:spacing w:val="-6"/>
        </w:rPr>
        <w:t>Dobbs,</w:t>
      </w:r>
      <w:r>
        <w:rPr>
          <w:color w:val="231F20"/>
          <w:spacing w:val="-14"/>
        </w:rPr>
        <w:t xml:space="preserve"> </w:t>
      </w:r>
      <w:r>
        <w:rPr>
          <w:color w:val="231F20"/>
          <w:spacing w:val="-6"/>
        </w:rPr>
        <w:t>D.,</w:t>
      </w:r>
      <w:r>
        <w:rPr>
          <w:color w:val="231F20"/>
          <w:spacing w:val="-12"/>
        </w:rPr>
        <w:t xml:space="preserve"> </w:t>
      </w:r>
      <w:r>
        <w:rPr>
          <w:color w:val="231F20"/>
          <w:spacing w:val="-6"/>
        </w:rPr>
        <w:t>et</w:t>
      </w:r>
      <w:r>
        <w:rPr>
          <w:color w:val="231F20"/>
          <w:spacing w:val="-12"/>
        </w:rPr>
        <w:t xml:space="preserve"> </w:t>
      </w:r>
      <w:r>
        <w:rPr>
          <w:color w:val="231F20"/>
          <w:spacing w:val="-6"/>
        </w:rPr>
        <w:t>al.</w:t>
      </w:r>
      <w:r>
        <w:rPr>
          <w:color w:val="231F20"/>
          <w:spacing w:val="-12"/>
        </w:rPr>
        <w:t xml:space="preserve"> </w:t>
      </w:r>
      <w:r>
        <w:rPr>
          <w:color w:val="231F20"/>
          <w:spacing w:val="-6"/>
        </w:rPr>
        <w:t>(2008,</w:t>
      </w:r>
      <w:r>
        <w:rPr>
          <w:color w:val="231F20"/>
          <w:spacing w:val="-12"/>
        </w:rPr>
        <w:t xml:space="preserve"> </w:t>
      </w:r>
      <w:r>
        <w:rPr>
          <w:color w:val="231F20"/>
          <w:spacing w:val="-6"/>
        </w:rPr>
        <w:t>Aug.)</w:t>
      </w:r>
      <w:r>
        <w:rPr>
          <w:color w:val="231F20"/>
          <w:spacing w:val="-12"/>
        </w:rPr>
        <w:t xml:space="preserve"> </w:t>
      </w:r>
      <w:r>
        <w:rPr>
          <w:color w:val="231F20"/>
          <w:spacing w:val="-6"/>
        </w:rPr>
        <w:t>An</w:t>
      </w:r>
      <w:r>
        <w:rPr>
          <w:color w:val="231F20"/>
          <w:spacing w:val="-12"/>
        </w:rPr>
        <w:t xml:space="preserve"> </w:t>
      </w:r>
      <w:r>
        <w:rPr>
          <w:color w:val="231F20"/>
          <w:spacing w:val="-6"/>
        </w:rPr>
        <w:t>Ethnographic</w:t>
      </w:r>
      <w:r>
        <w:rPr>
          <w:color w:val="231F20"/>
          <w:spacing w:val="-12"/>
        </w:rPr>
        <w:t xml:space="preserve"> </w:t>
      </w:r>
      <w:r>
        <w:rPr>
          <w:color w:val="231F20"/>
          <w:spacing w:val="-6"/>
        </w:rPr>
        <w:t>Study</w:t>
      </w:r>
      <w:r>
        <w:rPr>
          <w:color w:val="231F20"/>
          <w:spacing w:val="-12"/>
        </w:rPr>
        <w:t xml:space="preserve"> </w:t>
      </w:r>
      <w:r>
        <w:rPr>
          <w:color w:val="231F20"/>
          <w:spacing w:val="-6"/>
        </w:rPr>
        <w:t xml:space="preserve">of </w:t>
      </w:r>
      <w:r>
        <w:rPr>
          <w:color w:val="231F20"/>
          <w:spacing w:val="-2"/>
        </w:rPr>
        <w:t>Stigma</w:t>
      </w:r>
      <w:r>
        <w:rPr>
          <w:color w:val="231F20"/>
          <w:spacing w:val="-12"/>
        </w:rPr>
        <w:t xml:space="preserve"> </w:t>
      </w:r>
      <w:r>
        <w:rPr>
          <w:color w:val="231F20"/>
          <w:spacing w:val="-2"/>
        </w:rPr>
        <w:t>and</w:t>
      </w:r>
      <w:r>
        <w:rPr>
          <w:color w:val="231F20"/>
          <w:spacing w:val="-12"/>
        </w:rPr>
        <w:t xml:space="preserve"> </w:t>
      </w:r>
      <w:r>
        <w:rPr>
          <w:color w:val="231F20"/>
          <w:spacing w:val="-2"/>
        </w:rPr>
        <w:t>Ageism</w:t>
      </w:r>
      <w:r>
        <w:rPr>
          <w:color w:val="231F20"/>
          <w:spacing w:val="-12"/>
        </w:rPr>
        <w:t xml:space="preserve"> </w:t>
      </w:r>
      <w:r>
        <w:rPr>
          <w:color w:val="231F20"/>
          <w:spacing w:val="-2"/>
        </w:rPr>
        <w:t>in</w:t>
      </w:r>
      <w:r>
        <w:rPr>
          <w:color w:val="231F20"/>
          <w:spacing w:val="-12"/>
        </w:rPr>
        <w:t xml:space="preserve"> </w:t>
      </w:r>
      <w:r>
        <w:rPr>
          <w:color w:val="231F20"/>
          <w:spacing w:val="-2"/>
        </w:rPr>
        <w:t>Residential</w:t>
      </w:r>
      <w:r>
        <w:rPr>
          <w:color w:val="231F20"/>
          <w:spacing w:val="-12"/>
        </w:rPr>
        <w:t xml:space="preserve"> </w:t>
      </w:r>
      <w:r>
        <w:rPr>
          <w:color w:val="231F20"/>
          <w:spacing w:val="-2"/>
        </w:rPr>
        <w:t>Care</w:t>
      </w:r>
      <w:r>
        <w:rPr>
          <w:color w:val="231F20"/>
          <w:spacing w:val="-12"/>
        </w:rPr>
        <w:t xml:space="preserve"> </w:t>
      </w:r>
      <w:r>
        <w:rPr>
          <w:color w:val="231F20"/>
          <w:spacing w:val="-2"/>
        </w:rPr>
        <w:t>or</w:t>
      </w:r>
      <w:r>
        <w:rPr>
          <w:color w:val="231F20"/>
          <w:spacing w:val="-12"/>
        </w:rPr>
        <w:t xml:space="preserve"> </w:t>
      </w:r>
      <w:r>
        <w:rPr>
          <w:color w:val="231F20"/>
          <w:spacing w:val="-2"/>
        </w:rPr>
        <w:t>Assisted</w:t>
      </w:r>
    </w:p>
    <w:p w14:paraId="1DB6D159" w14:textId="77777777" w:rsidR="00195A3F" w:rsidRDefault="00195A3F" w:rsidP="00195A3F">
      <w:pPr>
        <w:pStyle w:val="BodyText"/>
        <w:spacing w:before="92" w:line="242" w:lineRule="auto"/>
        <w:ind w:left="125" w:right="234"/>
      </w:pPr>
      <w:r>
        <w:rPr>
          <w:color w:val="231F20"/>
          <w:spacing w:val="-8"/>
        </w:rPr>
        <w:t xml:space="preserve">Living. Gerontologist; 48(4); 515–526. https://www.ncbi. </w:t>
      </w:r>
      <w:r>
        <w:rPr>
          <w:color w:val="231F20"/>
          <w:spacing w:val="-2"/>
        </w:rPr>
        <w:t>nlm.nih.gov/</w:t>
      </w:r>
      <w:proofErr w:type="spellStart"/>
      <w:r>
        <w:rPr>
          <w:color w:val="231F20"/>
          <w:spacing w:val="-2"/>
        </w:rPr>
        <w:t>pmc</w:t>
      </w:r>
      <w:proofErr w:type="spellEnd"/>
      <w:r>
        <w:rPr>
          <w:color w:val="231F20"/>
          <w:spacing w:val="-2"/>
        </w:rPr>
        <w:t>/articles/PMC3736550/</w:t>
      </w:r>
    </w:p>
    <w:p w14:paraId="098A051F" w14:textId="77777777" w:rsidR="00195A3F" w:rsidRDefault="00195A3F" w:rsidP="00195A3F">
      <w:pPr>
        <w:pStyle w:val="BodyText"/>
        <w:spacing w:before="93" w:line="242" w:lineRule="auto"/>
        <w:ind w:left="125" w:right="234"/>
      </w:pPr>
      <w:r>
        <w:rPr>
          <w:color w:val="231F20"/>
          <w:spacing w:val="-8"/>
        </w:rPr>
        <w:t xml:space="preserve">Hyatt, L (2007) CANHR: Long Term Care Justice and </w:t>
      </w:r>
      <w:r>
        <w:rPr>
          <w:color w:val="231F20"/>
          <w:spacing w:val="-2"/>
        </w:rPr>
        <w:t>Advocacy</w:t>
      </w:r>
      <w:r>
        <w:rPr>
          <w:color w:val="231F20"/>
          <w:spacing w:val="-13"/>
        </w:rPr>
        <w:t xml:space="preserve"> </w:t>
      </w:r>
      <w:r>
        <w:rPr>
          <w:color w:val="231F20"/>
          <w:spacing w:val="-2"/>
        </w:rPr>
        <w:t>-</w:t>
      </w:r>
      <w:r>
        <w:rPr>
          <w:color w:val="231F20"/>
          <w:spacing w:val="-13"/>
        </w:rPr>
        <w:t xml:space="preserve"> </w:t>
      </w:r>
      <w:r>
        <w:rPr>
          <w:color w:val="231F20"/>
          <w:spacing w:val="-2"/>
        </w:rPr>
        <w:t>California</w:t>
      </w:r>
      <w:r>
        <w:rPr>
          <w:color w:val="231F20"/>
          <w:spacing w:val="-13"/>
        </w:rPr>
        <w:t xml:space="preserve"> </w:t>
      </w:r>
      <w:r>
        <w:rPr>
          <w:color w:val="231F20"/>
          <w:spacing w:val="-2"/>
        </w:rPr>
        <w:t>Advocates</w:t>
      </w:r>
      <w:r>
        <w:rPr>
          <w:color w:val="231F20"/>
          <w:spacing w:val="-13"/>
        </w:rPr>
        <w:t xml:space="preserve"> </w:t>
      </w:r>
      <w:r>
        <w:rPr>
          <w:color w:val="231F20"/>
          <w:spacing w:val="-2"/>
        </w:rPr>
        <w:t>for</w:t>
      </w:r>
      <w:r>
        <w:rPr>
          <w:color w:val="231F20"/>
          <w:spacing w:val="-13"/>
        </w:rPr>
        <w:t xml:space="preserve"> </w:t>
      </w:r>
      <w:r>
        <w:rPr>
          <w:color w:val="231F20"/>
          <w:spacing w:val="-2"/>
        </w:rPr>
        <w:t>Nursing</w:t>
      </w:r>
      <w:r>
        <w:rPr>
          <w:color w:val="231F20"/>
          <w:spacing w:val="-13"/>
        </w:rPr>
        <w:t xml:space="preserve"> </w:t>
      </w:r>
      <w:r>
        <w:rPr>
          <w:color w:val="231F20"/>
          <w:spacing w:val="-2"/>
        </w:rPr>
        <w:t>Home</w:t>
      </w:r>
    </w:p>
    <w:p w14:paraId="0EF33C2C" w14:textId="77777777" w:rsidR="00195A3F" w:rsidRDefault="00195A3F" w:rsidP="00195A3F">
      <w:pPr>
        <w:pStyle w:val="BodyText"/>
        <w:spacing w:line="349" w:lineRule="exact"/>
        <w:ind w:left="125"/>
        <w:rPr>
          <w:sz w:val="38"/>
        </w:rPr>
      </w:pPr>
      <w:r>
        <w:rPr>
          <w:color w:val="231F20"/>
          <w:spacing w:val="-6"/>
        </w:rPr>
        <w:t>Reform</w:t>
      </w:r>
      <w:r>
        <w:rPr>
          <w:color w:val="231F20"/>
          <w:spacing w:val="-12"/>
        </w:rPr>
        <w:t xml:space="preserve"> </w:t>
      </w:r>
      <w:r>
        <w:rPr>
          <w:color w:val="231F20"/>
          <w:spacing w:val="-6"/>
        </w:rPr>
        <w:t>(online)</w:t>
      </w:r>
      <w:r>
        <w:rPr>
          <w:color w:val="231F20"/>
          <w:spacing w:val="27"/>
        </w:rPr>
        <w:t xml:space="preserve"> </w:t>
      </w:r>
      <w:hyperlink r:id="rId8">
        <w:r>
          <w:rPr>
            <w:color w:val="231F20"/>
            <w:spacing w:val="-6"/>
          </w:rPr>
          <w:t>www.canhr.org</w:t>
        </w:r>
      </w:hyperlink>
      <w:r>
        <w:rPr>
          <w:color w:val="231F20"/>
          <w:spacing w:val="28"/>
        </w:rPr>
        <w:t xml:space="preserve"> </w:t>
      </w:r>
      <w:r>
        <w:rPr>
          <w:color w:val="EC4D3D"/>
          <w:spacing w:val="-10"/>
          <w:position w:val="-1"/>
          <w:sz w:val="38"/>
        </w:rPr>
        <w:t>■</w:t>
      </w:r>
    </w:p>
    <w:sectPr w:rsidR="00195A3F" w:rsidSect="006B68EB">
      <w:type w:val="continuous"/>
      <w:pgSz w:w="12240" w:h="15840"/>
      <w:pgMar w:top="0" w:right="460" w:bottom="920" w:left="60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3782"/>
    <w:multiLevelType w:val="hybridMultilevel"/>
    <w:tmpl w:val="71A4440C"/>
    <w:lvl w:ilvl="0" w:tplc="F210D780">
      <w:numFmt w:val="bullet"/>
      <w:lvlText w:val="•"/>
      <w:lvlJc w:val="left"/>
      <w:pPr>
        <w:ind w:left="953" w:hanging="204"/>
      </w:pPr>
      <w:rPr>
        <w:rFonts w:ascii="Times New Roman" w:eastAsia="Times New Roman" w:hAnsi="Times New Roman" w:cs="Times New Roman" w:hint="default"/>
        <w:b w:val="0"/>
        <w:bCs w:val="0"/>
        <w:i w:val="0"/>
        <w:iCs w:val="0"/>
        <w:color w:val="231F20"/>
        <w:w w:val="108"/>
        <w:sz w:val="24"/>
        <w:szCs w:val="24"/>
        <w:lang w:val="en-US" w:eastAsia="en-US" w:bidi="ar-SA"/>
      </w:rPr>
    </w:lvl>
    <w:lvl w:ilvl="1" w:tplc="087A9D44">
      <w:numFmt w:val="bullet"/>
      <w:lvlText w:val="•"/>
      <w:lvlJc w:val="left"/>
      <w:pPr>
        <w:ind w:left="1982" w:hanging="204"/>
      </w:pPr>
      <w:rPr>
        <w:rFonts w:hint="default"/>
        <w:lang w:val="en-US" w:eastAsia="en-US" w:bidi="ar-SA"/>
      </w:rPr>
    </w:lvl>
    <w:lvl w:ilvl="2" w:tplc="CB34FEDE">
      <w:numFmt w:val="bullet"/>
      <w:lvlText w:val="•"/>
      <w:lvlJc w:val="left"/>
      <w:pPr>
        <w:ind w:left="3004" w:hanging="204"/>
      </w:pPr>
      <w:rPr>
        <w:rFonts w:hint="default"/>
        <w:lang w:val="en-US" w:eastAsia="en-US" w:bidi="ar-SA"/>
      </w:rPr>
    </w:lvl>
    <w:lvl w:ilvl="3" w:tplc="194CC688">
      <w:numFmt w:val="bullet"/>
      <w:lvlText w:val="•"/>
      <w:lvlJc w:val="left"/>
      <w:pPr>
        <w:ind w:left="4026" w:hanging="204"/>
      </w:pPr>
      <w:rPr>
        <w:rFonts w:hint="default"/>
        <w:lang w:val="en-US" w:eastAsia="en-US" w:bidi="ar-SA"/>
      </w:rPr>
    </w:lvl>
    <w:lvl w:ilvl="4" w:tplc="0D6A1E00">
      <w:numFmt w:val="bullet"/>
      <w:lvlText w:val="•"/>
      <w:lvlJc w:val="left"/>
      <w:pPr>
        <w:ind w:left="5048" w:hanging="204"/>
      </w:pPr>
      <w:rPr>
        <w:rFonts w:hint="default"/>
        <w:lang w:val="en-US" w:eastAsia="en-US" w:bidi="ar-SA"/>
      </w:rPr>
    </w:lvl>
    <w:lvl w:ilvl="5" w:tplc="70DC11BA">
      <w:numFmt w:val="bullet"/>
      <w:lvlText w:val="•"/>
      <w:lvlJc w:val="left"/>
      <w:pPr>
        <w:ind w:left="6070" w:hanging="204"/>
      </w:pPr>
      <w:rPr>
        <w:rFonts w:hint="default"/>
        <w:lang w:val="en-US" w:eastAsia="en-US" w:bidi="ar-SA"/>
      </w:rPr>
    </w:lvl>
    <w:lvl w:ilvl="6" w:tplc="69263BB8">
      <w:numFmt w:val="bullet"/>
      <w:lvlText w:val="•"/>
      <w:lvlJc w:val="left"/>
      <w:pPr>
        <w:ind w:left="7092" w:hanging="204"/>
      </w:pPr>
      <w:rPr>
        <w:rFonts w:hint="default"/>
        <w:lang w:val="en-US" w:eastAsia="en-US" w:bidi="ar-SA"/>
      </w:rPr>
    </w:lvl>
    <w:lvl w:ilvl="7" w:tplc="90C41B12">
      <w:numFmt w:val="bullet"/>
      <w:lvlText w:val="•"/>
      <w:lvlJc w:val="left"/>
      <w:pPr>
        <w:ind w:left="8114" w:hanging="204"/>
      </w:pPr>
      <w:rPr>
        <w:rFonts w:hint="default"/>
        <w:lang w:val="en-US" w:eastAsia="en-US" w:bidi="ar-SA"/>
      </w:rPr>
    </w:lvl>
    <w:lvl w:ilvl="8" w:tplc="D9344D84">
      <w:numFmt w:val="bullet"/>
      <w:lvlText w:val="•"/>
      <w:lvlJc w:val="left"/>
      <w:pPr>
        <w:ind w:left="9136" w:hanging="204"/>
      </w:pPr>
      <w:rPr>
        <w:rFonts w:hint="default"/>
        <w:lang w:val="en-US" w:eastAsia="en-US" w:bidi="ar-SA"/>
      </w:rPr>
    </w:lvl>
  </w:abstractNum>
  <w:abstractNum w:abstractNumId="1" w15:restartNumberingAfterBreak="0">
    <w:nsid w:val="34E456EC"/>
    <w:multiLevelType w:val="hybridMultilevel"/>
    <w:tmpl w:val="610A21F4"/>
    <w:lvl w:ilvl="0" w:tplc="04090001">
      <w:start w:val="9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9647845">
    <w:abstractNumId w:val="0"/>
  </w:num>
  <w:num w:numId="2" w16cid:durableId="1016541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DB"/>
    <w:rsid w:val="00014A08"/>
    <w:rsid w:val="00046783"/>
    <w:rsid w:val="000734DB"/>
    <w:rsid w:val="00152654"/>
    <w:rsid w:val="001749EA"/>
    <w:rsid w:val="00195A3F"/>
    <w:rsid w:val="001A11A4"/>
    <w:rsid w:val="002B4828"/>
    <w:rsid w:val="002D7E0D"/>
    <w:rsid w:val="00374FC8"/>
    <w:rsid w:val="004B1374"/>
    <w:rsid w:val="00574AB3"/>
    <w:rsid w:val="005F3498"/>
    <w:rsid w:val="006A335C"/>
    <w:rsid w:val="006B3FC8"/>
    <w:rsid w:val="006B68EB"/>
    <w:rsid w:val="006B7D3A"/>
    <w:rsid w:val="00731140"/>
    <w:rsid w:val="00740CCC"/>
    <w:rsid w:val="00777095"/>
    <w:rsid w:val="007C05F3"/>
    <w:rsid w:val="007C0C74"/>
    <w:rsid w:val="00844B0D"/>
    <w:rsid w:val="008608B0"/>
    <w:rsid w:val="00870F50"/>
    <w:rsid w:val="009A7526"/>
    <w:rsid w:val="009B098F"/>
    <w:rsid w:val="009B1E79"/>
    <w:rsid w:val="009C3384"/>
    <w:rsid w:val="00A67ACA"/>
    <w:rsid w:val="00AA6D60"/>
    <w:rsid w:val="00C14EBB"/>
    <w:rsid w:val="00C20D25"/>
    <w:rsid w:val="00CD65F1"/>
    <w:rsid w:val="00D33826"/>
    <w:rsid w:val="00DA1923"/>
    <w:rsid w:val="00E14F50"/>
    <w:rsid w:val="00E22272"/>
    <w:rsid w:val="00EA6A44"/>
    <w:rsid w:val="00EB6A54"/>
    <w:rsid w:val="00F2133B"/>
    <w:rsid w:val="00F25C02"/>
    <w:rsid w:val="00F40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99B"/>
  <w15:chartTrackingRefBased/>
  <w15:docId w15:val="{09837687-4362-4566-B43F-E35B6DED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4D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073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4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4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4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4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4DB"/>
    <w:rPr>
      <w:rFonts w:eastAsiaTheme="majorEastAsia" w:cstheme="majorBidi"/>
      <w:color w:val="272727" w:themeColor="text1" w:themeTint="D8"/>
    </w:rPr>
  </w:style>
  <w:style w:type="paragraph" w:styleId="Title">
    <w:name w:val="Title"/>
    <w:basedOn w:val="Normal"/>
    <w:next w:val="Normal"/>
    <w:link w:val="TitleChar"/>
    <w:uiPriority w:val="10"/>
    <w:qFormat/>
    <w:rsid w:val="000734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4DB"/>
    <w:pPr>
      <w:spacing w:before="160"/>
      <w:jc w:val="center"/>
    </w:pPr>
    <w:rPr>
      <w:i/>
      <w:iCs/>
      <w:color w:val="404040" w:themeColor="text1" w:themeTint="BF"/>
    </w:rPr>
  </w:style>
  <w:style w:type="character" w:customStyle="1" w:styleId="QuoteChar">
    <w:name w:val="Quote Char"/>
    <w:basedOn w:val="DefaultParagraphFont"/>
    <w:link w:val="Quote"/>
    <w:uiPriority w:val="29"/>
    <w:rsid w:val="000734DB"/>
    <w:rPr>
      <w:i/>
      <w:iCs/>
      <w:color w:val="404040" w:themeColor="text1" w:themeTint="BF"/>
    </w:rPr>
  </w:style>
  <w:style w:type="paragraph" w:styleId="ListParagraph">
    <w:name w:val="List Paragraph"/>
    <w:basedOn w:val="Normal"/>
    <w:uiPriority w:val="1"/>
    <w:qFormat/>
    <w:rsid w:val="000734DB"/>
    <w:pPr>
      <w:ind w:left="720"/>
      <w:contextualSpacing/>
    </w:pPr>
  </w:style>
  <w:style w:type="character" w:styleId="IntenseEmphasis">
    <w:name w:val="Intense Emphasis"/>
    <w:basedOn w:val="DefaultParagraphFont"/>
    <w:uiPriority w:val="21"/>
    <w:qFormat/>
    <w:rsid w:val="000734DB"/>
    <w:rPr>
      <w:i/>
      <w:iCs/>
      <w:color w:val="0F4761" w:themeColor="accent1" w:themeShade="BF"/>
    </w:rPr>
  </w:style>
  <w:style w:type="paragraph" w:styleId="IntenseQuote">
    <w:name w:val="Intense Quote"/>
    <w:basedOn w:val="Normal"/>
    <w:next w:val="Normal"/>
    <w:link w:val="IntenseQuoteChar"/>
    <w:uiPriority w:val="30"/>
    <w:qFormat/>
    <w:rsid w:val="00073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4DB"/>
    <w:rPr>
      <w:i/>
      <w:iCs/>
      <w:color w:val="0F4761" w:themeColor="accent1" w:themeShade="BF"/>
    </w:rPr>
  </w:style>
  <w:style w:type="character" w:styleId="IntenseReference">
    <w:name w:val="Intense Reference"/>
    <w:basedOn w:val="DefaultParagraphFont"/>
    <w:uiPriority w:val="32"/>
    <w:qFormat/>
    <w:rsid w:val="000734DB"/>
    <w:rPr>
      <w:b/>
      <w:bCs/>
      <w:smallCaps/>
      <w:color w:val="0F4761" w:themeColor="accent1" w:themeShade="BF"/>
      <w:spacing w:val="5"/>
    </w:rPr>
  </w:style>
  <w:style w:type="paragraph" w:styleId="BodyText">
    <w:name w:val="Body Text"/>
    <w:basedOn w:val="Normal"/>
    <w:link w:val="BodyTextChar"/>
    <w:uiPriority w:val="1"/>
    <w:qFormat/>
    <w:rsid w:val="000734DB"/>
    <w:rPr>
      <w:sz w:val="24"/>
      <w:szCs w:val="24"/>
    </w:rPr>
  </w:style>
  <w:style w:type="character" w:customStyle="1" w:styleId="BodyTextChar">
    <w:name w:val="Body Text Char"/>
    <w:basedOn w:val="DefaultParagraphFont"/>
    <w:link w:val="BodyText"/>
    <w:uiPriority w:val="1"/>
    <w:rsid w:val="000734DB"/>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0734DB"/>
  </w:style>
  <w:style w:type="character" w:styleId="Hyperlink">
    <w:name w:val="Hyperlink"/>
    <w:basedOn w:val="DefaultParagraphFont"/>
    <w:uiPriority w:val="99"/>
    <w:semiHidden/>
    <w:unhideWhenUsed/>
    <w:rsid w:val="000734D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hr.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39627DFF228249A86D1F157E917657" ma:contentTypeVersion="8" ma:contentTypeDescription="Create a new document." ma:contentTypeScope="" ma:versionID="d808619c591c6e26e8cf274fa9a6cd46">
  <xsd:schema xmlns:xsd="http://www.w3.org/2001/XMLSchema" xmlns:xs="http://www.w3.org/2001/XMLSchema" xmlns:p="http://schemas.microsoft.com/office/2006/metadata/properties" xmlns:ns3="01787745-050a-4d0e-afc5-c7e61ac5b066" targetNamespace="http://schemas.microsoft.com/office/2006/metadata/properties" ma:root="true" ma:fieldsID="f6e9b8eb0e46f8a34f086b53fa199956" ns3:_="">
    <xsd:import namespace="01787745-050a-4d0e-afc5-c7e61ac5b06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87745-050a-4d0e-afc5-c7e61ac5b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5B9CC-B410-4860-89B5-FBD53D2964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9159E3-40C4-45F7-A96A-C89B6D4D6DF1}">
  <ds:schemaRefs>
    <ds:schemaRef ds:uri="http://schemas.microsoft.com/sharepoint/v3/contenttype/forms"/>
  </ds:schemaRefs>
</ds:datastoreItem>
</file>

<file path=customXml/itemProps3.xml><?xml version="1.0" encoding="utf-8"?>
<ds:datastoreItem xmlns:ds="http://schemas.openxmlformats.org/officeDocument/2006/customXml" ds:itemID="{FAC9D2E5-2F51-41BF-838F-4F8626E28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87745-050a-4d0e-afc5-c7e61ac5b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1288</Words>
  <Characters>7346</Characters>
  <Application>Microsoft Office Word</Application>
  <DocSecurity>0</DocSecurity>
  <Lines>61</Lines>
  <Paragraphs>17</Paragraphs>
  <ScaleCrop>false</ScaleCrop>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Conry</dc:creator>
  <cp:keywords/>
  <dc:description/>
  <cp:lastModifiedBy>Maura Conry</cp:lastModifiedBy>
  <cp:revision>2</cp:revision>
  <dcterms:created xsi:type="dcterms:W3CDTF">2026-03-05T17:48:00Z</dcterms:created>
  <dcterms:modified xsi:type="dcterms:W3CDTF">2026-03-05T17:48:00Z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0x0101004739627DFF228249A86D1F157E917657</vt:lpwstr>
  </property>
</Properties>
</file>