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41C0A1" w14:textId="2321D5A2" w:rsidR="00F07A97" w:rsidRDefault="00F07A97" w:rsidP="00E62550">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To: United States Army Corps of Engineers</w:t>
      </w:r>
    </w:p>
    <w:p w14:paraId="7639C16A" w14:textId="77777777" w:rsidR="005A6451" w:rsidRDefault="005A6451" w:rsidP="00E62550">
      <w:pPr>
        <w:spacing w:after="0" w:line="240" w:lineRule="auto"/>
        <w:rPr>
          <w:rFonts w:ascii="Roboto" w:eastAsia="Times New Roman" w:hAnsi="Roboto" w:cs="Times New Roman"/>
          <w:kern w:val="0"/>
          <w14:ligatures w14:val="none"/>
        </w:rPr>
      </w:pPr>
    </w:p>
    <w:p w14:paraId="70F6A5DB" w14:textId="061CA130" w:rsidR="00F07A97" w:rsidRDefault="00F07A97" w:rsidP="00E62550">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RE: The Nature-like Fishway bypass channel</w:t>
      </w:r>
      <w:r w:rsidR="005A6451">
        <w:rPr>
          <w:rFonts w:ascii="Roboto" w:eastAsia="Times New Roman" w:hAnsi="Roboto" w:cs="Times New Roman"/>
          <w:kern w:val="0"/>
          <w14:ligatures w14:val="none"/>
        </w:rPr>
        <w:t xml:space="preserve"> at Daguerre Point Dam</w:t>
      </w:r>
    </w:p>
    <w:p w14:paraId="2099F5FF" w14:textId="77777777" w:rsidR="00F07A97" w:rsidRDefault="00F07A97" w:rsidP="00E62550">
      <w:pPr>
        <w:spacing w:after="0" w:line="240" w:lineRule="auto"/>
        <w:rPr>
          <w:rFonts w:ascii="Roboto" w:eastAsia="Times New Roman" w:hAnsi="Roboto" w:cs="Times New Roman"/>
          <w:kern w:val="0"/>
          <w14:ligatures w14:val="none"/>
        </w:rPr>
      </w:pPr>
    </w:p>
    <w:p w14:paraId="796D0CE6" w14:textId="6587AA37" w:rsidR="00E62550" w:rsidRPr="00A71DCB" w:rsidRDefault="00DE176E" w:rsidP="00E62550">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 xml:space="preserve">As a member of the </w:t>
      </w:r>
      <w:r w:rsidRPr="007B2237">
        <w:rPr>
          <w:rFonts w:ascii="Roboto" w:eastAsia="Times New Roman" w:hAnsi="Roboto" w:cs="Times New Roman"/>
          <w:b/>
          <w:bCs/>
          <w:kern w:val="0"/>
          <w:u w:val="single"/>
          <w14:ligatures w14:val="none"/>
        </w:rPr>
        <w:t>San Jose Flycasters</w:t>
      </w:r>
      <w:r w:rsidRPr="00B26F87">
        <w:rPr>
          <w:rFonts w:ascii="Roboto" w:eastAsia="Times New Roman" w:hAnsi="Roboto" w:cs="Times New Roman"/>
          <w:kern w:val="0"/>
          <w14:ligatures w14:val="none"/>
        </w:rPr>
        <w:t xml:space="preserve"> Fly Fishing</w:t>
      </w:r>
      <w:r>
        <w:rPr>
          <w:rFonts w:ascii="Roboto" w:eastAsia="Times New Roman" w:hAnsi="Roboto" w:cs="Times New Roman"/>
          <w:kern w:val="0"/>
          <w14:ligatures w14:val="none"/>
        </w:rPr>
        <w:t xml:space="preserve"> Club</w:t>
      </w:r>
      <w:r w:rsidR="00794842">
        <w:rPr>
          <w:rFonts w:ascii="Roboto" w:eastAsia="Times New Roman" w:hAnsi="Roboto" w:cs="Times New Roman"/>
          <w:kern w:val="0"/>
          <w14:ligatures w14:val="none"/>
        </w:rPr>
        <w:t>, an affiliated club of the Northern California Council of Fly Fis</w:t>
      </w:r>
      <w:r w:rsidR="008A1A23">
        <w:rPr>
          <w:rFonts w:ascii="Roboto" w:eastAsia="Times New Roman" w:hAnsi="Roboto" w:cs="Times New Roman"/>
          <w:kern w:val="0"/>
          <w14:ligatures w14:val="none"/>
        </w:rPr>
        <w:t>hers International</w:t>
      </w:r>
      <w:r w:rsidR="00B26F87">
        <w:rPr>
          <w:rFonts w:ascii="Roboto" w:eastAsia="Times New Roman" w:hAnsi="Roboto" w:cs="Times New Roman"/>
          <w:kern w:val="0"/>
          <w14:ligatures w14:val="none"/>
        </w:rPr>
        <w:t>,</w:t>
      </w:r>
      <w:r w:rsidR="000352F6">
        <w:rPr>
          <w:rFonts w:ascii="Roboto" w:eastAsia="Times New Roman" w:hAnsi="Roboto" w:cs="Times New Roman"/>
          <w:kern w:val="0"/>
          <w14:ligatures w14:val="none"/>
        </w:rPr>
        <w:t xml:space="preserve"> I would like to comment </w:t>
      </w:r>
      <w:r w:rsidR="00B504FC">
        <w:rPr>
          <w:rFonts w:ascii="Roboto" w:eastAsia="Times New Roman" w:hAnsi="Roboto" w:cs="Times New Roman"/>
          <w:kern w:val="0"/>
          <w14:ligatures w14:val="none"/>
        </w:rPr>
        <w:t xml:space="preserve">on the proposed </w:t>
      </w:r>
      <w:r w:rsidR="00B504FC" w:rsidRPr="00E62550">
        <w:rPr>
          <w:rFonts w:ascii="Roboto" w:eastAsia="Times New Roman" w:hAnsi="Roboto" w:cs="Times New Roman"/>
          <w:b/>
          <w:bCs/>
          <w:kern w:val="0"/>
          <w14:ligatures w14:val="none"/>
        </w:rPr>
        <w:t>Nature-like Fishway (NLF)</w:t>
      </w:r>
      <w:r w:rsidR="00B504FC" w:rsidRPr="00E62550">
        <w:rPr>
          <w:rFonts w:ascii="Roboto" w:eastAsia="Times New Roman" w:hAnsi="Roboto" w:cs="Times New Roman"/>
          <w:kern w:val="0"/>
          <w14:ligatures w14:val="none"/>
        </w:rPr>
        <w:t xml:space="preserve"> bypass channel at </w:t>
      </w:r>
      <w:hyperlink r:id="rId5" w:tgtFrame="_blank" w:history="1">
        <w:r w:rsidR="00B504FC" w:rsidRPr="00D458F2">
          <w:rPr>
            <w:rFonts w:ascii="Roboto" w:eastAsia="Times New Roman" w:hAnsi="Roboto" w:cs="Times New Roman"/>
            <w:b/>
            <w:bCs/>
            <w:color w:val="000000" w:themeColor="text1"/>
            <w:kern w:val="0"/>
            <w14:ligatures w14:val="none"/>
          </w:rPr>
          <w:t>Daguerre Point Dam</w:t>
        </w:r>
      </w:hyperlink>
      <w:r w:rsidR="000352F6" w:rsidRPr="00D458F2">
        <w:rPr>
          <w:rFonts w:ascii="Roboto" w:eastAsia="Times New Roman" w:hAnsi="Roboto" w:cs="Times New Roman"/>
          <w:color w:val="000000" w:themeColor="text1"/>
          <w:kern w:val="0"/>
          <w14:ligatures w14:val="none"/>
        </w:rPr>
        <w:t xml:space="preserve"> </w:t>
      </w:r>
      <w:r w:rsidR="00B504FC">
        <w:rPr>
          <w:rFonts w:ascii="Roboto" w:eastAsia="Times New Roman" w:hAnsi="Roboto" w:cs="Times New Roman"/>
          <w:kern w:val="0"/>
          <w14:ligatures w14:val="none"/>
        </w:rPr>
        <w:t xml:space="preserve">This </w:t>
      </w:r>
      <w:r w:rsidR="00E62550" w:rsidRPr="00E62550">
        <w:rPr>
          <w:rFonts w:ascii="Roboto" w:eastAsia="Times New Roman" w:hAnsi="Roboto" w:cs="Times New Roman"/>
          <w:kern w:val="0"/>
          <w14:ligatures w14:val="none"/>
        </w:rPr>
        <w:t>pro</w:t>
      </w:r>
      <w:r w:rsidR="00A41933">
        <w:rPr>
          <w:rFonts w:ascii="Roboto" w:eastAsia="Times New Roman" w:hAnsi="Roboto" w:cs="Times New Roman"/>
          <w:kern w:val="0"/>
          <w14:ligatures w14:val="none"/>
        </w:rPr>
        <w:t>ject</w:t>
      </w:r>
      <w:r w:rsidR="00E62550" w:rsidRPr="00E62550">
        <w:rPr>
          <w:rFonts w:ascii="Roboto" w:eastAsia="Times New Roman" w:hAnsi="Roboto" w:cs="Times New Roman"/>
          <w:kern w:val="0"/>
          <w14:ligatures w14:val="none"/>
        </w:rPr>
        <w:t xml:space="preserve"> poses a threat to the lower Yuba River's wild trout and steelhead population</w:t>
      </w:r>
      <w:r w:rsidR="00E62550">
        <w:rPr>
          <w:rFonts w:ascii="Roboto" w:eastAsia="Times New Roman" w:hAnsi="Roboto" w:cs="Times New Roman"/>
          <w:kern w:val="0"/>
          <w14:ligatures w14:val="none"/>
        </w:rPr>
        <w:t>,</w:t>
      </w:r>
      <w:r w:rsidR="00496AC4">
        <w:rPr>
          <w:rFonts w:ascii="Roboto" w:eastAsia="Times New Roman" w:hAnsi="Roboto" w:cs="Times New Roman"/>
          <w:kern w:val="0"/>
          <w14:ligatures w14:val="none"/>
        </w:rPr>
        <w:t xml:space="preserve"> </w:t>
      </w:r>
      <w:r w:rsidR="00A41933">
        <w:rPr>
          <w:rFonts w:ascii="Roboto" w:eastAsia="Times New Roman" w:hAnsi="Roboto" w:cs="Times New Roman"/>
          <w:kern w:val="0"/>
          <w14:ligatures w14:val="none"/>
        </w:rPr>
        <w:t xml:space="preserve">resulting </w:t>
      </w:r>
      <w:r w:rsidR="00A41933" w:rsidRPr="00A71DCB">
        <w:rPr>
          <w:rFonts w:ascii="Roboto" w:eastAsia="Times New Roman" w:hAnsi="Roboto" w:cs="Times New Roman"/>
          <w:kern w:val="0"/>
          <w14:ligatures w14:val="none"/>
        </w:rPr>
        <w:t xml:space="preserve">from </w:t>
      </w:r>
      <w:r w:rsidR="00E62550" w:rsidRPr="00A71DCB">
        <w:rPr>
          <w:rFonts w:ascii="Roboto" w:eastAsia="Times New Roman" w:hAnsi="Roboto" w:cs="Times New Roman"/>
          <w:kern w:val="0"/>
          <w14:ligatures w14:val="none"/>
        </w:rPr>
        <w:t xml:space="preserve"> the uncontrolled upstream migration of aggressive, non-native predatory fish</w:t>
      </w:r>
    </w:p>
    <w:p w14:paraId="4FD2CB14" w14:textId="77777777" w:rsidR="00127BBC" w:rsidRPr="00E62550" w:rsidRDefault="00127BBC" w:rsidP="00E62550">
      <w:pPr>
        <w:spacing w:after="0" w:line="240" w:lineRule="auto"/>
        <w:rPr>
          <w:rFonts w:ascii="Roboto" w:eastAsia="Times New Roman" w:hAnsi="Roboto" w:cs="Times New Roman"/>
          <w:kern w:val="0"/>
          <w14:ligatures w14:val="none"/>
        </w:rPr>
      </w:pPr>
    </w:p>
    <w:p w14:paraId="61BEA652" w14:textId="29D4AB7E" w:rsidR="00E62550" w:rsidRDefault="00E62550" w:rsidP="00E62550">
      <w:pPr>
        <w:spacing w:after="0" w:line="240" w:lineRule="auto"/>
        <w:rPr>
          <w:rFonts w:ascii="Roboto" w:eastAsia="Times New Roman" w:hAnsi="Roboto" w:cs="Times New Roman"/>
          <w:kern w:val="0"/>
          <w14:ligatures w14:val="none"/>
        </w:rPr>
      </w:pPr>
      <w:r w:rsidRPr="00E62550">
        <w:rPr>
          <w:rFonts w:ascii="Roboto" w:eastAsia="Times New Roman" w:hAnsi="Roboto" w:cs="Times New Roman"/>
          <w:b/>
          <w:bCs/>
          <w:kern w:val="0"/>
          <w:sz w:val="28"/>
          <w:szCs w:val="28"/>
          <w14:ligatures w14:val="none"/>
        </w:rPr>
        <w:t xml:space="preserve">The </w:t>
      </w:r>
      <w:r w:rsidR="00FB720E">
        <w:rPr>
          <w:rFonts w:ascii="Roboto" w:eastAsia="Times New Roman" w:hAnsi="Roboto" w:cs="Times New Roman"/>
          <w:b/>
          <w:bCs/>
          <w:kern w:val="0"/>
          <w:sz w:val="28"/>
          <w:szCs w:val="28"/>
          <w14:ligatures w14:val="none"/>
        </w:rPr>
        <w:t>proposed</w:t>
      </w:r>
      <w:r w:rsidRPr="00E62550">
        <w:rPr>
          <w:rFonts w:ascii="Roboto" w:eastAsia="Times New Roman" w:hAnsi="Roboto" w:cs="Times New Roman"/>
          <w:b/>
          <w:bCs/>
          <w:kern w:val="0"/>
          <w:sz w:val="28"/>
          <w:szCs w:val="28"/>
          <w14:ligatures w14:val="none"/>
        </w:rPr>
        <w:t xml:space="preserve"> design of this channel is </w:t>
      </w:r>
      <w:r w:rsidR="00083D38" w:rsidRPr="00E62550">
        <w:rPr>
          <w:rFonts w:ascii="Roboto" w:eastAsia="Times New Roman" w:hAnsi="Roboto" w:cs="Times New Roman"/>
          <w:b/>
          <w:bCs/>
          <w:kern w:val="0"/>
          <w:sz w:val="28"/>
          <w:szCs w:val="28"/>
          <w14:ligatures w14:val="none"/>
        </w:rPr>
        <w:t>unacceptable,</w:t>
      </w:r>
      <w:r w:rsidRPr="00E62550">
        <w:rPr>
          <w:rFonts w:ascii="Roboto" w:eastAsia="Times New Roman" w:hAnsi="Roboto" w:cs="Times New Roman"/>
          <w:b/>
          <w:bCs/>
          <w:kern w:val="0"/>
          <w:sz w:val="28"/>
          <w:szCs w:val="28"/>
          <w14:ligatures w14:val="none"/>
        </w:rPr>
        <w:t xml:space="preserve"> and we urge it to be rejected</w:t>
      </w:r>
      <w:r w:rsidR="00FB720E">
        <w:rPr>
          <w:rFonts w:ascii="Roboto" w:eastAsia="Times New Roman" w:hAnsi="Roboto" w:cs="Times New Roman"/>
          <w:b/>
          <w:bCs/>
          <w:kern w:val="0"/>
          <w:sz w:val="28"/>
          <w:szCs w:val="28"/>
          <w14:ligatures w14:val="none"/>
        </w:rPr>
        <w:t xml:space="preserve"> in its current form</w:t>
      </w:r>
      <w:r w:rsidRPr="00E62550">
        <w:rPr>
          <w:rFonts w:ascii="Roboto" w:eastAsia="Times New Roman" w:hAnsi="Roboto" w:cs="Times New Roman"/>
          <w:b/>
          <w:bCs/>
          <w:kern w:val="0"/>
          <w:sz w:val="28"/>
          <w:szCs w:val="28"/>
          <w14:ligatures w14:val="none"/>
        </w:rPr>
        <w:t>.</w:t>
      </w:r>
      <w:r w:rsidRPr="00E62550">
        <w:rPr>
          <w:rFonts w:ascii="Roboto" w:eastAsia="Times New Roman" w:hAnsi="Roboto" w:cs="Times New Roman"/>
          <w:kern w:val="0"/>
          <w:sz w:val="28"/>
          <w:szCs w:val="28"/>
          <w14:ligatures w14:val="none"/>
        </w:rPr>
        <w:t xml:space="preserve">  </w:t>
      </w:r>
    </w:p>
    <w:p w14:paraId="0C37D52F" w14:textId="77777777" w:rsidR="00083D38" w:rsidRDefault="00083D38" w:rsidP="00E62550">
      <w:pPr>
        <w:spacing w:after="0" w:line="240" w:lineRule="auto"/>
        <w:rPr>
          <w:rFonts w:ascii="Roboto" w:eastAsia="Times New Roman" w:hAnsi="Roboto" w:cs="Times New Roman"/>
          <w:kern w:val="0"/>
          <w14:ligatures w14:val="none"/>
        </w:rPr>
      </w:pPr>
    </w:p>
    <w:p w14:paraId="6794C658" w14:textId="5CA049B0" w:rsidR="00E62550" w:rsidRPr="00E62550" w:rsidRDefault="00E62550" w:rsidP="00E62550">
      <w:pPr>
        <w:spacing w:after="0" w:line="240" w:lineRule="auto"/>
        <w:rPr>
          <w:rFonts w:ascii="Roboto" w:eastAsia="Times New Roman" w:hAnsi="Roboto" w:cs="Times New Roman"/>
          <w:kern w:val="0"/>
          <w14:ligatures w14:val="none"/>
        </w:rPr>
      </w:pPr>
      <w:r w:rsidRPr="00E62550">
        <w:rPr>
          <w:rFonts w:ascii="Roboto" w:eastAsia="Times New Roman" w:hAnsi="Roboto" w:cs="Times New Roman"/>
          <w:kern w:val="0"/>
          <w14:ligatures w14:val="none"/>
        </w:rPr>
        <w:t xml:space="preserve">The core threats to the resident </w:t>
      </w:r>
      <w:r w:rsidRPr="00E62550">
        <w:rPr>
          <w:rFonts w:ascii="Roboto" w:eastAsia="Times New Roman" w:hAnsi="Roboto" w:cs="Times New Roman"/>
          <w:i/>
          <w:iCs/>
          <w:kern w:val="0"/>
          <w14:ligatures w14:val="none"/>
        </w:rPr>
        <w:t>Oncorhynchus mykiss</w:t>
      </w:r>
      <w:r w:rsidRPr="00E62550">
        <w:rPr>
          <w:rFonts w:ascii="Roboto" w:eastAsia="Times New Roman" w:hAnsi="Roboto" w:cs="Times New Roman"/>
          <w:kern w:val="0"/>
          <w14:ligatures w14:val="none"/>
        </w:rPr>
        <w:t xml:space="preserve"> (rainbow trout/steelhead) fishery include: </w:t>
      </w:r>
    </w:p>
    <w:p w14:paraId="518A024C" w14:textId="7EE69363" w:rsidR="00E62550" w:rsidRPr="00D93177" w:rsidRDefault="00D93177" w:rsidP="00D93177">
      <w:pPr>
        <w:spacing w:after="0" w:line="240" w:lineRule="auto"/>
        <w:rPr>
          <w:rFonts w:ascii="Roboto" w:eastAsia="Times New Roman" w:hAnsi="Roboto" w:cs="Times New Roman"/>
          <w:b/>
          <w:bCs/>
          <w:kern w:val="0"/>
          <w:sz w:val="30"/>
          <w:szCs w:val="30"/>
          <w14:ligatures w14:val="none"/>
        </w:rPr>
      </w:pPr>
      <w:r>
        <w:rPr>
          <w:rFonts w:ascii="Roboto" w:eastAsia="Times New Roman" w:hAnsi="Roboto" w:cs="Times New Roman"/>
          <w:b/>
          <w:bCs/>
          <w:kern w:val="0"/>
          <w:sz w:val="30"/>
          <w:szCs w:val="30"/>
          <w14:ligatures w14:val="none"/>
        </w:rPr>
        <w:t>1.</w:t>
      </w:r>
      <w:r w:rsidR="003402D3">
        <w:rPr>
          <w:rFonts w:ascii="Roboto" w:eastAsia="Times New Roman" w:hAnsi="Roboto" w:cs="Times New Roman"/>
          <w:b/>
          <w:bCs/>
          <w:kern w:val="0"/>
          <w:sz w:val="30"/>
          <w:szCs w:val="30"/>
          <w14:ligatures w14:val="none"/>
        </w:rPr>
        <w:t xml:space="preserve"> </w:t>
      </w:r>
      <w:r w:rsidR="00E62550" w:rsidRPr="00D93177">
        <w:rPr>
          <w:rFonts w:ascii="Roboto" w:eastAsia="Times New Roman" w:hAnsi="Roboto" w:cs="Times New Roman"/>
          <w:b/>
          <w:bCs/>
          <w:kern w:val="0"/>
          <w:sz w:val="30"/>
          <w:szCs w:val="30"/>
          <w14:ligatures w14:val="none"/>
        </w:rPr>
        <w:t>Influx of Non-Native Predators (Striped Bass &amp; Shad)</w:t>
      </w:r>
    </w:p>
    <w:p w14:paraId="3686FFC4" w14:textId="57EB1B0D" w:rsidR="00E62550" w:rsidRPr="00E62550" w:rsidRDefault="00E62550" w:rsidP="00E62550">
      <w:pPr>
        <w:numPr>
          <w:ilvl w:val="0"/>
          <w:numId w:val="1"/>
        </w:numPr>
        <w:spacing w:after="0" w:line="240" w:lineRule="auto"/>
        <w:rPr>
          <w:rFonts w:ascii="Roboto" w:eastAsia="Times New Roman" w:hAnsi="Roboto" w:cs="Times New Roman"/>
          <w:kern w:val="0"/>
          <w14:ligatures w14:val="none"/>
        </w:rPr>
      </w:pPr>
      <w:r w:rsidRPr="00E62550">
        <w:rPr>
          <w:rFonts w:ascii="Roboto" w:eastAsia="Times New Roman" w:hAnsi="Roboto" w:cs="Times New Roman"/>
          <w:b/>
          <w:bCs/>
          <w:kern w:val="0"/>
          <w14:ligatures w14:val="none"/>
        </w:rPr>
        <w:t>Loss of the Dam's Selective Barrier:</w:t>
      </w:r>
      <w:r w:rsidRPr="00E62550">
        <w:rPr>
          <w:rFonts w:ascii="Roboto" w:eastAsia="Times New Roman" w:hAnsi="Roboto" w:cs="Times New Roman"/>
          <w:kern w:val="0"/>
          <w14:ligatures w14:val="none"/>
        </w:rPr>
        <w:t xml:space="preserve"> The current Daguerre Point Dam has outdated fish ladders that salmon and steelhead can successfully jump, but non-native striped bass and American shad cannot. The dam currently isolates these voracious predators to the lower stretch of the river</w:t>
      </w:r>
    </w:p>
    <w:p w14:paraId="6945A44E" w14:textId="77777777" w:rsidR="00B75016" w:rsidRDefault="00E62550" w:rsidP="00B75016">
      <w:pPr>
        <w:numPr>
          <w:ilvl w:val="0"/>
          <w:numId w:val="1"/>
        </w:numPr>
        <w:spacing w:after="0" w:line="240" w:lineRule="auto"/>
        <w:rPr>
          <w:rFonts w:ascii="Roboto" w:eastAsia="Times New Roman" w:hAnsi="Roboto" w:cs="Times New Roman"/>
          <w:kern w:val="0"/>
          <w14:ligatures w14:val="none"/>
        </w:rPr>
      </w:pPr>
      <w:r w:rsidRPr="00E62550">
        <w:rPr>
          <w:rFonts w:ascii="Roboto" w:eastAsia="Times New Roman" w:hAnsi="Roboto" w:cs="Times New Roman"/>
          <w:b/>
          <w:bCs/>
          <w:kern w:val="0"/>
          <w14:ligatures w14:val="none"/>
        </w:rPr>
        <w:t>Invasion of the Upstream Sanctuary:</w:t>
      </w:r>
      <w:r w:rsidRPr="00E62550">
        <w:rPr>
          <w:rFonts w:ascii="Roboto" w:eastAsia="Times New Roman" w:hAnsi="Roboto" w:cs="Times New Roman"/>
          <w:kern w:val="0"/>
          <w14:ligatures w14:val="none"/>
        </w:rPr>
        <w:t xml:space="preserve"> The NLF is engineered as a low-gradient, naturalized channel designed to allow bottom-dwelling, non-jumping fish like the threatened green sturgeon to pass. Because it is passable for all fish, it will give striped bass and American shad </w:t>
      </w:r>
      <w:r w:rsidRPr="00E62550">
        <w:rPr>
          <w:rFonts w:ascii="Roboto" w:eastAsia="Times New Roman" w:hAnsi="Roboto" w:cs="Times New Roman"/>
          <w:b/>
          <w:bCs/>
          <w:kern w:val="0"/>
          <w14:ligatures w14:val="none"/>
        </w:rPr>
        <w:t>free rein to move into the 10-mile upper sanctuary</w:t>
      </w:r>
      <w:r w:rsidRPr="00E62550">
        <w:rPr>
          <w:rFonts w:ascii="Roboto" w:eastAsia="Times New Roman" w:hAnsi="Roboto" w:cs="Times New Roman"/>
          <w:kern w:val="0"/>
          <w14:ligatures w14:val="none"/>
        </w:rPr>
        <w:t xml:space="preserve"> for the first time since 1910.</w:t>
      </w:r>
    </w:p>
    <w:p w14:paraId="1E01AF5B" w14:textId="6130619C" w:rsidR="00E62550" w:rsidRPr="00B75016" w:rsidRDefault="003402D3" w:rsidP="00D93177">
      <w:pPr>
        <w:spacing w:after="0" w:line="240" w:lineRule="auto"/>
        <w:rPr>
          <w:rFonts w:ascii="Roboto" w:eastAsia="Times New Roman" w:hAnsi="Roboto" w:cs="Times New Roman"/>
          <w:kern w:val="0"/>
          <w14:ligatures w14:val="none"/>
        </w:rPr>
      </w:pPr>
      <w:r>
        <w:rPr>
          <w:rFonts w:ascii="Roboto" w:eastAsia="Times New Roman" w:hAnsi="Roboto" w:cs="Times New Roman"/>
          <w:b/>
          <w:bCs/>
          <w:kern w:val="0"/>
          <w:sz w:val="30"/>
          <w:szCs w:val="30"/>
          <w14:ligatures w14:val="none"/>
        </w:rPr>
        <w:t xml:space="preserve">2. </w:t>
      </w:r>
      <w:r w:rsidR="00E62550" w:rsidRPr="00B75016">
        <w:rPr>
          <w:rFonts w:ascii="Roboto" w:eastAsia="Times New Roman" w:hAnsi="Roboto" w:cs="Times New Roman"/>
          <w:b/>
          <w:bCs/>
          <w:kern w:val="0"/>
          <w:sz w:val="30"/>
          <w:szCs w:val="30"/>
          <w14:ligatures w14:val="none"/>
        </w:rPr>
        <w:t>Heavy Predation on Trout Eggs and Juveniles</w:t>
      </w:r>
    </w:p>
    <w:p w14:paraId="41B0FA9E" w14:textId="01E961B7" w:rsidR="00E62550" w:rsidRPr="00E62550" w:rsidRDefault="00E62550" w:rsidP="00E62550">
      <w:pPr>
        <w:numPr>
          <w:ilvl w:val="0"/>
          <w:numId w:val="2"/>
        </w:numPr>
        <w:spacing w:after="0" w:line="240" w:lineRule="auto"/>
        <w:rPr>
          <w:rFonts w:ascii="Roboto" w:eastAsia="Times New Roman" w:hAnsi="Roboto" w:cs="Times New Roman"/>
          <w:kern w:val="0"/>
          <w14:ligatures w14:val="none"/>
        </w:rPr>
      </w:pPr>
      <w:r w:rsidRPr="00E62550">
        <w:rPr>
          <w:rFonts w:ascii="Roboto" w:eastAsia="Times New Roman" w:hAnsi="Roboto" w:cs="Times New Roman"/>
          <w:b/>
          <w:bCs/>
          <w:kern w:val="0"/>
          <w14:ligatures w14:val="none"/>
        </w:rPr>
        <w:t>Juvenile Decimation:</w:t>
      </w:r>
      <w:r w:rsidRPr="00E62550">
        <w:rPr>
          <w:rFonts w:ascii="Roboto" w:eastAsia="Times New Roman" w:hAnsi="Roboto" w:cs="Times New Roman"/>
          <w:kern w:val="0"/>
          <w14:ligatures w14:val="none"/>
        </w:rPr>
        <w:t xml:space="preserve"> Striped bass are highly efficient apex predators. Allowing them access to the upstream gravel beds means they will heavily prey upon juvenile trout, steelhead smolts, and salmon fry in their primary rearing habitat. </w:t>
      </w:r>
    </w:p>
    <w:p w14:paraId="3D8B60F5" w14:textId="77777777" w:rsidR="00E62550" w:rsidRPr="00E62550" w:rsidRDefault="00E62550" w:rsidP="00E62550">
      <w:pPr>
        <w:numPr>
          <w:ilvl w:val="0"/>
          <w:numId w:val="2"/>
        </w:numPr>
        <w:spacing w:after="0" w:line="240" w:lineRule="auto"/>
        <w:rPr>
          <w:rFonts w:ascii="Roboto" w:eastAsia="Times New Roman" w:hAnsi="Roboto" w:cs="Times New Roman"/>
          <w:kern w:val="0"/>
          <w14:ligatures w14:val="none"/>
        </w:rPr>
      </w:pPr>
      <w:r w:rsidRPr="00E62550">
        <w:rPr>
          <w:rFonts w:ascii="Roboto" w:eastAsia="Times New Roman" w:hAnsi="Roboto" w:cs="Times New Roman"/>
          <w:b/>
          <w:bCs/>
          <w:kern w:val="0"/>
          <w14:ligatures w14:val="none"/>
        </w:rPr>
        <w:t>Egg Consumption:</w:t>
      </w:r>
      <w:r w:rsidRPr="00E62550">
        <w:rPr>
          <w:rFonts w:ascii="Roboto" w:eastAsia="Times New Roman" w:hAnsi="Roboto" w:cs="Times New Roman"/>
          <w:kern w:val="0"/>
          <w14:ligatures w14:val="none"/>
        </w:rPr>
        <w:t xml:space="preserve"> Large schools of migrating American shad are notorious for sweeping over spawning beds (</w:t>
      </w:r>
      <w:proofErr w:type="spellStart"/>
      <w:r w:rsidRPr="00E62550">
        <w:rPr>
          <w:rFonts w:ascii="Roboto" w:eastAsia="Times New Roman" w:hAnsi="Roboto" w:cs="Times New Roman"/>
          <w:kern w:val="0"/>
          <w14:ligatures w14:val="none"/>
        </w:rPr>
        <w:t>redds</w:t>
      </w:r>
      <w:proofErr w:type="spellEnd"/>
      <w:r w:rsidRPr="00E62550">
        <w:rPr>
          <w:rFonts w:ascii="Roboto" w:eastAsia="Times New Roman" w:hAnsi="Roboto" w:cs="Times New Roman"/>
          <w:kern w:val="0"/>
          <w14:ligatures w14:val="none"/>
        </w:rPr>
        <w:t>) and eating exposed or dislodged trout and salmon eggs.</w:t>
      </w:r>
    </w:p>
    <w:p w14:paraId="27135D83" w14:textId="77777777" w:rsidR="00E62550" w:rsidRPr="00E62550" w:rsidRDefault="00E62550" w:rsidP="00E62550">
      <w:pPr>
        <w:spacing w:after="0" w:line="240" w:lineRule="auto"/>
        <w:rPr>
          <w:rFonts w:ascii="Roboto" w:eastAsia="Times New Roman" w:hAnsi="Roboto" w:cs="Times New Roman"/>
          <w:b/>
          <w:bCs/>
          <w:kern w:val="0"/>
          <w:sz w:val="30"/>
          <w:szCs w:val="30"/>
          <w14:ligatures w14:val="none"/>
        </w:rPr>
      </w:pPr>
      <w:r w:rsidRPr="00E62550">
        <w:rPr>
          <w:rFonts w:ascii="Roboto" w:eastAsia="Times New Roman" w:hAnsi="Roboto" w:cs="Times New Roman"/>
          <w:b/>
          <w:bCs/>
          <w:kern w:val="0"/>
          <w:sz w:val="30"/>
          <w:szCs w:val="30"/>
          <w14:ligatures w14:val="none"/>
        </w:rPr>
        <w:t>3. Compromising a Key Genetic Reservoir</w:t>
      </w:r>
    </w:p>
    <w:p w14:paraId="2CF74182" w14:textId="2E976ACF" w:rsidR="00E62550" w:rsidRPr="00E62550" w:rsidRDefault="00E62550" w:rsidP="00E62550">
      <w:pPr>
        <w:numPr>
          <w:ilvl w:val="0"/>
          <w:numId w:val="3"/>
        </w:numPr>
        <w:spacing w:after="0" w:line="240" w:lineRule="auto"/>
        <w:rPr>
          <w:rFonts w:ascii="Roboto" w:eastAsia="Times New Roman" w:hAnsi="Roboto" w:cs="Times New Roman"/>
          <w:kern w:val="0"/>
          <w14:ligatures w14:val="none"/>
        </w:rPr>
      </w:pPr>
      <w:r w:rsidRPr="00E62550">
        <w:rPr>
          <w:rFonts w:ascii="Roboto" w:eastAsia="Times New Roman" w:hAnsi="Roboto" w:cs="Times New Roman"/>
          <w:b/>
          <w:bCs/>
          <w:kern w:val="0"/>
          <w14:ligatures w14:val="none"/>
        </w:rPr>
        <w:t xml:space="preserve">Threat to Wild Steelhead </w:t>
      </w:r>
      <w:proofErr w:type="spellStart"/>
      <w:r w:rsidRPr="00E62550">
        <w:rPr>
          <w:rFonts w:ascii="Roboto" w:eastAsia="Times New Roman" w:hAnsi="Roboto" w:cs="Times New Roman"/>
          <w:b/>
          <w:bCs/>
          <w:kern w:val="0"/>
          <w14:ligatures w14:val="none"/>
        </w:rPr>
        <w:t>Genepool</w:t>
      </w:r>
      <w:proofErr w:type="spellEnd"/>
      <w:r w:rsidRPr="00E62550">
        <w:rPr>
          <w:rFonts w:ascii="Roboto" w:eastAsia="Times New Roman" w:hAnsi="Roboto" w:cs="Times New Roman"/>
          <w:b/>
          <w:bCs/>
          <w:kern w:val="0"/>
          <w14:ligatures w14:val="none"/>
        </w:rPr>
        <w:t>:</w:t>
      </w:r>
      <w:r w:rsidRPr="00E62550">
        <w:rPr>
          <w:rFonts w:ascii="Roboto" w:eastAsia="Times New Roman" w:hAnsi="Roboto" w:cs="Times New Roman"/>
          <w:kern w:val="0"/>
          <w14:ligatures w14:val="none"/>
        </w:rPr>
        <w:t xml:space="preserve"> The 10-mile stretch of cold water between Daguerre Point Dam and Englebright Dam is one of the last remaining </w:t>
      </w:r>
      <w:r w:rsidRPr="00E62550">
        <w:rPr>
          <w:rFonts w:ascii="Roboto" w:eastAsia="Times New Roman" w:hAnsi="Roboto" w:cs="Times New Roman"/>
          <w:b/>
          <w:bCs/>
          <w:kern w:val="0"/>
          <w14:ligatures w14:val="none"/>
        </w:rPr>
        <w:t>Heritage and Wild Trout sanctuaries</w:t>
      </w:r>
      <w:r w:rsidRPr="00E62550">
        <w:rPr>
          <w:rFonts w:ascii="Roboto" w:eastAsia="Times New Roman" w:hAnsi="Roboto" w:cs="Times New Roman"/>
          <w:kern w:val="0"/>
          <w14:ligatures w14:val="none"/>
        </w:rPr>
        <w:t xml:space="preserve"> in California's Central Valley. It functions as a critical genetic reservoir for wild, self-sustaining Central Valley steelhead. Intense predatory pressure from an influx of striped bass could severely collapse these fragile population numbers</w:t>
      </w:r>
    </w:p>
    <w:p w14:paraId="2498E6AE" w14:textId="77777777" w:rsidR="00E62550" w:rsidRPr="00E62550" w:rsidRDefault="00E62550" w:rsidP="00E62550">
      <w:pPr>
        <w:spacing w:after="0" w:line="240" w:lineRule="auto"/>
        <w:rPr>
          <w:rFonts w:ascii="Roboto" w:eastAsia="Times New Roman" w:hAnsi="Roboto" w:cs="Times New Roman"/>
          <w:b/>
          <w:bCs/>
          <w:kern w:val="0"/>
          <w:sz w:val="30"/>
          <w:szCs w:val="30"/>
          <w14:ligatures w14:val="none"/>
        </w:rPr>
      </w:pPr>
      <w:r w:rsidRPr="00E62550">
        <w:rPr>
          <w:rFonts w:ascii="Roboto" w:eastAsia="Times New Roman" w:hAnsi="Roboto" w:cs="Times New Roman"/>
          <w:b/>
          <w:bCs/>
          <w:kern w:val="0"/>
          <w:sz w:val="30"/>
          <w:szCs w:val="30"/>
          <w14:ligatures w14:val="none"/>
        </w:rPr>
        <w:t>4. Flaws in the Current Proposal</w:t>
      </w:r>
    </w:p>
    <w:p w14:paraId="18D65B82" w14:textId="5A0FE37F" w:rsidR="00E62550" w:rsidRPr="00E62550" w:rsidRDefault="00E62550" w:rsidP="00E62550">
      <w:pPr>
        <w:numPr>
          <w:ilvl w:val="0"/>
          <w:numId w:val="4"/>
        </w:numPr>
        <w:spacing w:after="0" w:line="240" w:lineRule="auto"/>
        <w:rPr>
          <w:rFonts w:ascii="Roboto" w:eastAsia="Times New Roman" w:hAnsi="Roboto" w:cs="Times New Roman"/>
          <w:kern w:val="0"/>
          <w14:ligatures w14:val="none"/>
        </w:rPr>
      </w:pPr>
      <w:r w:rsidRPr="00E62550">
        <w:rPr>
          <w:rFonts w:ascii="Roboto" w:eastAsia="Times New Roman" w:hAnsi="Roboto" w:cs="Times New Roman"/>
          <w:b/>
          <w:bCs/>
          <w:kern w:val="0"/>
          <w14:ligatures w14:val="none"/>
        </w:rPr>
        <w:t>Lack of Predation Management:</w:t>
      </w:r>
      <w:r w:rsidRPr="00E62550">
        <w:rPr>
          <w:rFonts w:ascii="Roboto" w:eastAsia="Times New Roman" w:hAnsi="Roboto" w:cs="Times New Roman"/>
          <w:kern w:val="0"/>
          <w14:ligatures w14:val="none"/>
        </w:rPr>
        <w:t xml:space="preserve"> State and federal wildlife agencies argue the project will restore natural ecological balance and expand habitat. However, critics point out that the current draft plans </w:t>
      </w:r>
      <w:r w:rsidRPr="00E62550">
        <w:rPr>
          <w:rFonts w:ascii="Roboto" w:eastAsia="Times New Roman" w:hAnsi="Roboto" w:cs="Times New Roman"/>
          <w:b/>
          <w:bCs/>
          <w:kern w:val="0"/>
          <w14:ligatures w14:val="none"/>
        </w:rPr>
        <w:t xml:space="preserve">completely lack a mitigation or </w:t>
      </w:r>
      <w:r w:rsidRPr="00E62550">
        <w:rPr>
          <w:rFonts w:ascii="Roboto" w:eastAsia="Times New Roman" w:hAnsi="Roboto" w:cs="Times New Roman"/>
          <w:b/>
          <w:bCs/>
          <w:kern w:val="0"/>
          <w14:ligatures w14:val="none"/>
        </w:rPr>
        <w:lastRenderedPageBreak/>
        <w:t>suppression framework</w:t>
      </w:r>
      <w:r w:rsidRPr="00E62550">
        <w:rPr>
          <w:rFonts w:ascii="Roboto" w:eastAsia="Times New Roman" w:hAnsi="Roboto" w:cs="Times New Roman"/>
          <w:kern w:val="0"/>
          <w14:ligatures w14:val="none"/>
        </w:rPr>
        <w:t xml:space="preserve"> to control or physically prevent striped bass from utilizing the bypass channel.</w:t>
      </w:r>
    </w:p>
    <w:p w14:paraId="3DAAFB6E" w14:textId="77777777" w:rsidR="00E62550" w:rsidRDefault="00E62550" w:rsidP="00E62550">
      <w:pPr>
        <w:spacing w:after="0" w:line="240" w:lineRule="auto"/>
        <w:rPr>
          <w:rFonts w:ascii="Roboto" w:eastAsia="Times New Roman" w:hAnsi="Roboto" w:cs="Times New Roman"/>
          <w:kern w:val="0"/>
          <w14:ligatures w14:val="none"/>
        </w:rPr>
      </w:pPr>
    </w:p>
    <w:p w14:paraId="68D86FEF" w14:textId="77777777" w:rsidR="008A1F3E" w:rsidRDefault="008A1F3E" w:rsidP="00E62550">
      <w:pPr>
        <w:spacing w:after="0" w:line="240" w:lineRule="auto"/>
        <w:rPr>
          <w:rFonts w:ascii="Roboto" w:eastAsia="Times New Roman" w:hAnsi="Roboto" w:cs="Times New Roman"/>
          <w:kern w:val="0"/>
          <w14:ligatures w14:val="none"/>
        </w:rPr>
      </w:pPr>
    </w:p>
    <w:p w14:paraId="23FD5CE5" w14:textId="77777777" w:rsidR="008A1F3E" w:rsidRDefault="008A1F3E" w:rsidP="00E62550">
      <w:pPr>
        <w:spacing w:after="0" w:line="240" w:lineRule="auto"/>
        <w:rPr>
          <w:rFonts w:ascii="Roboto" w:eastAsia="Times New Roman" w:hAnsi="Roboto" w:cs="Times New Roman"/>
          <w:kern w:val="0"/>
          <w14:ligatures w14:val="none"/>
        </w:rPr>
      </w:pPr>
    </w:p>
    <w:p w14:paraId="6B3004D2" w14:textId="77777777" w:rsidR="008A1F3E" w:rsidRDefault="008A1F3E" w:rsidP="00E62550">
      <w:pPr>
        <w:spacing w:after="0" w:line="240" w:lineRule="auto"/>
        <w:rPr>
          <w:rFonts w:ascii="Roboto" w:eastAsia="Times New Roman" w:hAnsi="Roboto" w:cs="Times New Roman"/>
          <w:kern w:val="0"/>
          <w14:ligatures w14:val="none"/>
        </w:rPr>
      </w:pPr>
    </w:p>
    <w:p w14:paraId="1DD6D310" w14:textId="77777777" w:rsidR="00E62550" w:rsidRPr="008A1F3E" w:rsidRDefault="00E62550" w:rsidP="00E62550">
      <w:pPr>
        <w:spacing w:after="0" w:line="240" w:lineRule="auto"/>
        <w:rPr>
          <w:rFonts w:ascii="Roboto" w:eastAsia="Times New Roman" w:hAnsi="Roboto" w:cs="Times New Roman"/>
          <w:b/>
          <w:bCs/>
          <w:kern w:val="0"/>
          <w:sz w:val="32"/>
          <w:szCs w:val="32"/>
          <w14:ligatures w14:val="none"/>
        </w:rPr>
      </w:pPr>
      <w:r w:rsidRPr="008A1F3E">
        <w:rPr>
          <w:rFonts w:ascii="Roboto" w:eastAsia="Times New Roman" w:hAnsi="Roboto" w:cs="Times New Roman"/>
          <w:b/>
          <w:bCs/>
          <w:kern w:val="0"/>
          <w:sz w:val="32"/>
          <w:szCs w:val="32"/>
          <w14:ligatures w14:val="none"/>
        </w:rPr>
        <w:t>What we advocate:</w:t>
      </w:r>
    </w:p>
    <w:p w14:paraId="0D5091F5" w14:textId="097391A6" w:rsidR="00E62550" w:rsidRDefault="00E62550" w:rsidP="00195D22">
      <w:pPr>
        <w:spacing w:after="0" w:line="240" w:lineRule="auto"/>
        <w:rPr>
          <w:rFonts w:ascii="Roboto" w:eastAsia="Times New Roman" w:hAnsi="Roboto" w:cs="Times New Roman"/>
          <w:kern w:val="0"/>
          <w14:ligatures w14:val="none"/>
        </w:rPr>
      </w:pPr>
      <w:r w:rsidRPr="00E62550">
        <w:rPr>
          <w:rFonts w:ascii="Roboto" w:eastAsia="Times New Roman" w:hAnsi="Roboto" w:cs="Times New Roman"/>
          <w:kern w:val="0"/>
          <w14:ligatures w14:val="none"/>
        </w:rPr>
        <w:t xml:space="preserve">Because state and federal wildlife officials argue the Nature-like Fishway (NLF) cannot have permanent blockage structures if it is to allow bottom-dwelling sturgeon to pass, </w:t>
      </w:r>
      <w:r w:rsidR="007B2237">
        <w:rPr>
          <w:rFonts w:ascii="Roboto" w:eastAsia="Times New Roman" w:hAnsi="Roboto" w:cs="Times New Roman"/>
          <w:kern w:val="0"/>
          <w14:ligatures w14:val="none"/>
        </w:rPr>
        <w:t>we support</w:t>
      </w:r>
      <w:r w:rsidRPr="00E62550">
        <w:rPr>
          <w:rFonts w:ascii="Roboto" w:eastAsia="Times New Roman" w:hAnsi="Roboto" w:cs="Times New Roman"/>
          <w:kern w:val="0"/>
          <w14:ligatures w14:val="none"/>
        </w:rPr>
        <w:t xml:space="preserve"> </w:t>
      </w:r>
      <w:r w:rsidRPr="00E62550">
        <w:rPr>
          <w:rFonts w:ascii="Roboto" w:eastAsia="Times New Roman" w:hAnsi="Roboto" w:cs="Times New Roman"/>
          <w:b/>
          <w:bCs/>
          <w:kern w:val="0"/>
          <w14:ligatures w14:val="none"/>
        </w:rPr>
        <w:t>compromise modifications</w:t>
      </w:r>
      <w:r w:rsidRPr="00E62550">
        <w:rPr>
          <w:rFonts w:ascii="Roboto" w:eastAsia="Times New Roman" w:hAnsi="Roboto" w:cs="Times New Roman"/>
          <w:kern w:val="0"/>
          <w14:ligatures w14:val="none"/>
        </w:rPr>
        <w:t xml:space="preserve"> to protect the wild trout sanctuary</w:t>
      </w:r>
      <w:r w:rsidR="00175883">
        <w:rPr>
          <w:rFonts w:ascii="Roboto" w:eastAsia="Times New Roman" w:hAnsi="Roboto" w:cs="Times New Roman"/>
          <w:kern w:val="0"/>
          <w14:ligatures w14:val="none"/>
        </w:rPr>
        <w:t>.</w:t>
      </w:r>
      <w:r w:rsidR="006554DF">
        <w:rPr>
          <w:rFonts w:ascii="Roboto" w:eastAsia="Times New Roman" w:hAnsi="Roboto" w:cs="Times New Roman"/>
          <w:kern w:val="0"/>
          <w14:ligatures w14:val="none"/>
        </w:rPr>
        <w:t xml:space="preserve"> </w:t>
      </w:r>
      <w:proofErr w:type="gramStart"/>
      <w:r w:rsidR="002F60C8">
        <w:rPr>
          <w:rFonts w:ascii="Roboto" w:eastAsia="Times New Roman" w:hAnsi="Roboto" w:cs="Times New Roman"/>
          <w:kern w:val="0"/>
          <w14:ligatures w14:val="none"/>
        </w:rPr>
        <w:t>These</w:t>
      </w:r>
      <w:proofErr w:type="gramEnd"/>
      <w:r w:rsidR="002F60C8">
        <w:rPr>
          <w:rFonts w:ascii="Roboto" w:eastAsia="Times New Roman" w:hAnsi="Roboto" w:cs="Times New Roman"/>
          <w:kern w:val="0"/>
          <w14:ligatures w14:val="none"/>
        </w:rPr>
        <w:t xml:space="preserve"> may include </w:t>
      </w:r>
      <w:r w:rsidR="00112610" w:rsidRPr="005A479F">
        <w:rPr>
          <w:rFonts w:ascii="Roboto" w:eastAsia="Times New Roman" w:hAnsi="Roboto" w:cs="Times New Roman"/>
          <w:b/>
          <w:bCs/>
          <w:kern w:val="0"/>
          <w14:ligatures w14:val="none"/>
        </w:rPr>
        <w:t>physical barriers</w:t>
      </w:r>
      <w:r w:rsidR="00112610">
        <w:rPr>
          <w:rFonts w:ascii="Roboto" w:eastAsia="Times New Roman" w:hAnsi="Roboto" w:cs="Times New Roman"/>
          <w:kern w:val="0"/>
          <w14:ligatures w14:val="none"/>
        </w:rPr>
        <w:t xml:space="preserve"> such as </w:t>
      </w:r>
      <w:r w:rsidR="00F80178">
        <w:rPr>
          <w:rFonts w:ascii="Roboto" w:eastAsia="Times New Roman" w:hAnsi="Roboto" w:cs="Times New Roman"/>
          <w:kern w:val="0"/>
          <w14:ligatures w14:val="none"/>
        </w:rPr>
        <w:t xml:space="preserve">species </w:t>
      </w:r>
      <w:r w:rsidR="00437807">
        <w:rPr>
          <w:rFonts w:ascii="Roboto" w:eastAsia="Times New Roman" w:hAnsi="Roboto" w:cs="Times New Roman"/>
          <w:kern w:val="0"/>
          <w14:ligatures w14:val="none"/>
        </w:rPr>
        <w:t>selective sorting traps</w:t>
      </w:r>
      <w:r w:rsidR="007C2AAF">
        <w:rPr>
          <w:rFonts w:ascii="Roboto" w:eastAsia="Times New Roman" w:hAnsi="Roboto" w:cs="Times New Roman"/>
          <w:kern w:val="0"/>
          <w14:ligatures w14:val="none"/>
        </w:rPr>
        <w:t xml:space="preserve"> or </w:t>
      </w:r>
      <w:r w:rsidR="00437807">
        <w:rPr>
          <w:rFonts w:ascii="Roboto" w:eastAsia="Times New Roman" w:hAnsi="Roboto" w:cs="Times New Roman"/>
          <w:kern w:val="0"/>
          <w14:ligatures w14:val="none"/>
        </w:rPr>
        <w:t>guidance barriers</w:t>
      </w:r>
      <w:r w:rsidR="007C2AAF">
        <w:rPr>
          <w:rFonts w:ascii="Roboto" w:eastAsia="Times New Roman" w:hAnsi="Roboto" w:cs="Times New Roman"/>
          <w:kern w:val="0"/>
          <w14:ligatures w14:val="none"/>
        </w:rPr>
        <w:t xml:space="preserve">.  We also support a written </w:t>
      </w:r>
      <w:r w:rsidR="007C2AAF" w:rsidRPr="00CF2338">
        <w:rPr>
          <w:rFonts w:ascii="Roboto" w:eastAsia="Times New Roman" w:hAnsi="Roboto" w:cs="Times New Roman"/>
          <w:b/>
          <w:bCs/>
          <w:kern w:val="0"/>
          <w14:ligatures w14:val="none"/>
        </w:rPr>
        <w:t>predation management plan</w:t>
      </w:r>
      <w:r w:rsidR="007C2AAF">
        <w:rPr>
          <w:rFonts w:ascii="Roboto" w:eastAsia="Times New Roman" w:hAnsi="Roboto" w:cs="Times New Roman"/>
          <w:kern w:val="0"/>
          <w14:ligatures w14:val="none"/>
        </w:rPr>
        <w:t xml:space="preserve"> </w:t>
      </w:r>
      <w:r w:rsidR="009D5FD5">
        <w:rPr>
          <w:rFonts w:ascii="Roboto" w:eastAsia="Times New Roman" w:hAnsi="Roboto" w:cs="Times New Roman"/>
          <w:kern w:val="0"/>
          <w14:ligatures w14:val="none"/>
        </w:rPr>
        <w:t>to be integrated directly into the construction approvals.</w:t>
      </w:r>
      <w:r w:rsidR="008F6DBA">
        <w:rPr>
          <w:rFonts w:ascii="Roboto" w:eastAsia="Times New Roman" w:hAnsi="Roboto" w:cs="Times New Roman"/>
          <w:kern w:val="0"/>
          <w14:ligatures w14:val="none"/>
        </w:rPr>
        <w:t xml:space="preserve"> </w:t>
      </w:r>
      <w:r w:rsidRPr="00E62550">
        <w:rPr>
          <w:rFonts w:ascii="Roboto" w:eastAsia="Times New Roman" w:hAnsi="Roboto" w:cs="Times New Roman"/>
          <w:kern w:val="0"/>
          <w14:ligatures w14:val="none"/>
        </w:rPr>
        <w:t xml:space="preserve">If predatory fish do make it past the dam via the channel, the plan would trigger active removal efforts, such as agency-led electrofishing or targeted netting to suppress striped bass numbers in the trout sanctuary. </w:t>
      </w:r>
    </w:p>
    <w:p w14:paraId="211DB1FD" w14:textId="77777777" w:rsidR="00630454" w:rsidRPr="00E62550" w:rsidRDefault="00630454" w:rsidP="00195D22">
      <w:pPr>
        <w:spacing w:after="0" w:line="240" w:lineRule="auto"/>
        <w:rPr>
          <w:rFonts w:ascii="Roboto" w:eastAsia="Times New Roman" w:hAnsi="Roboto" w:cs="Times New Roman"/>
          <w:kern w:val="0"/>
          <w14:ligatures w14:val="none"/>
        </w:rPr>
      </w:pPr>
    </w:p>
    <w:p w14:paraId="598D3116" w14:textId="72B5A29E" w:rsidR="002E5612" w:rsidRPr="00B10D69" w:rsidRDefault="002E5612" w:rsidP="003402D3">
      <w:pPr>
        <w:spacing w:after="0"/>
        <w:rPr>
          <w:rFonts w:ascii="Roboto" w:hAnsi="Roboto"/>
        </w:rPr>
      </w:pPr>
      <w:r w:rsidRPr="00B10D69">
        <w:rPr>
          <w:rFonts w:ascii="Roboto" w:hAnsi="Roboto"/>
        </w:rPr>
        <w:t xml:space="preserve">Please </w:t>
      </w:r>
      <w:r w:rsidR="00791EF0" w:rsidRPr="00B10D69">
        <w:rPr>
          <w:rFonts w:ascii="Roboto" w:hAnsi="Roboto"/>
        </w:rPr>
        <w:t xml:space="preserve">consider the adverse ramifications </w:t>
      </w:r>
      <w:r w:rsidR="005A479F">
        <w:rPr>
          <w:rFonts w:ascii="Roboto" w:hAnsi="Roboto"/>
        </w:rPr>
        <w:t>of th</w:t>
      </w:r>
      <w:r w:rsidR="00C92F4F">
        <w:rPr>
          <w:rFonts w:ascii="Roboto" w:hAnsi="Roboto"/>
        </w:rPr>
        <w:t>e current</w:t>
      </w:r>
      <w:r w:rsidR="005A479F">
        <w:rPr>
          <w:rFonts w:ascii="Roboto" w:hAnsi="Roboto"/>
        </w:rPr>
        <w:t xml:space="preserve"> design </w:t>
      </w:r>
      <w:r w:rsidR="000E20A4" w:rsidRPr="00B10D69">
        <w:rPr>
          <w:rFonts w:ascii="Roboto" w:hAnsi="Roboto"/>
        </w:rPr>
        <w:t>that would impact</w:t>
      </w:r>
      <w:r w:rsidR="00BF174F" w:rsidRPr="00B10D69">
        <w:rPr>
          <w:rFonts w:ascii="Roboto" w:hAnsi="Roboto"/>
        </w:rPr>
        <w:t xml:space="preserve"> </w:t>
      </w:r>
      <w:r w:rsidR="000E20A4" w:rsidRPr="00B10D69">
        <w:rPr>
          <w:rFonts w:ascii="Roboto" w:hAnsi="Roboto"/>
        </w:rPr>
        <w:t>an important and endangered fish population</w:t>
      </w:r>
      <w:r w:rsidR="00CE6367" w:rsidRPr="00B10D69">
        <w:rPr>
          <w:rFonts w:ascii="Roboto" w:hAnsi="Roboto"/>
        </w:rPr>
        <w:t xml:space="preserve"> before granting approval.</w:t>
      </w:r>
    </w:p>
    <w:p w14:paraId="7BA13FEF" w14:textId="77777777" w:rsidR="00630454" w:rsidRDefault="00630454"/>
    <w:p w14:paraId="6C66C227" w14:textId="0B41F002" w:rsidR="00496AC4" w:rsidRPr="003B1290" w:rsidRDefault="00496AC4">
      <w:pPr>
        <w:rPr>
          <w:rFonts w:ascii="Roboto" w:hAnsi="Roboto"/>
        </w:rPr>
      </w:pPr>
      <w:r w:rsidRPr="003B1290">
        <w:rPr>
          <w:rFonts w:ascii="Roboto" w:hAnsi="Roboto"/>
        </w:rPr>
        <w:t>Respectfully,</w:t>
      </w:r>
    </w:p>
    <w:p w14:paraId="13770B68" w14:textId="6B8173D6" w:rsidR="00EE305F" w:rsidRPr="003B1290" w:rsidRDefault="00630454">
      <w:pPr>
        <w:rPr>
          <w:rFonts w:ascii="Roboto" w:hAnsi="Roboto"/>
          <w:b/>
          <w:bCs/>
        </w:rPr>
      </w:pPr>
      <w:r w:rsidRPr="003B1290">
        <w:rPr>
          <w:rFonts w:ascii="Roboto" w:hAnsi="Roboto"/>
          <w:b/>
          <w:bCs/>
        </w:rPr>
        <w:t>[</w:t>
      </w:r>
      <w:r w:rsidR="00EE305F" w:rsidRPr="003B1290">
        <w:rPr>
          <w:rFonts w:ascii="Roboto" w:hAnsi="Roboto"/>
          <w:b/>
          <w:bCs/>
        </w:rPr>
        <w:t>Name</w:t>
      </w:r>
      <w:r w:rsidR="00AB1A4E" w:rsidRPr="003B1290">
        <w:rPr>
          <w:rFonts w:ascii="Roboto" w:hAnsi="Roboto"/>
          <w:b/>
          <w:bCs/>
        </w:rPr>
        <w:t>]</w:t>
      </w:r>
    </w:p>
    <w:p w14:paraId="629ACDE7" w14:textId="55789E4C" w:rsidR="00744A04" w:rsidRPr="003B1290" w:rsidRDefault="00AB1A4E" w:rsidP="00517011">
      <w:pPr>
        <w:tabs>
          <w:tab w:val="left" w:pos="2937"/>
        </w:tabs>
        <w:rPr>
          <w:rFonts w:ascii="Roboto" w:hAnsi="Roboto"/>
        </w:rPr>
      </w:pPr>
      <w:r w:rsidRPr="003B1290">
        <w:rPr>
          <w:rFonts w:ascii="Roboto" w:hAnsi="Roboto"/>
        </w:rPr>
        <w:t>Member, San Jose Flycasters</w:t>
      </w:r>
      <w:r w:rsidR="00517011" w:rsidRPr="003B1290">
        <w:rPr>
          <w:rFonts w:ascii="Roboto" w:hAnsi="Roboto"/>
        </w:rPr>
        <w:tab/>
      </w:r>
    </w:p>
    <w:p w14:paraId="0AE05A16" w14:textId="77777777" w:rsidR="00EE305F" w:rsidRDefault="00EE305F"/>
    <w:p w14:paraId="24F35CA7" w14:textId="63E60932" w:rsidR="00EE305F" w:rsidRDefault="00EE305F"/>
    <w:sectPr w:rsidR="00EE3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BF2E6A"/>
    <w:multiLevelType w:val="hybridMultilevel"/>
    <w:tmpl w:val="CE485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C4B4E"/>
    <w:multiLevelType w:val="multilevel"/>
    <w:tmpl w:val="68A2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01A46"/>
    <w:multiLevelType w:val="multilevel"/>
    <w:tmpl w:val="6EC8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FD3C97"/>
    <w:multiLevelType w:val="multilevel"/>
    <w:tmpl w:val="3840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47393E"/>
    <w:multiLevelType w:val="multilevel"/>
    <w:tmpl w:val="5A4A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506932"/>
    <w:multiLevelType w:val="multilevel"/>
    <w:tmpl w:val="DE8E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C44A82"/>
    <w:multiLevelType w:val="multilevel"/>
    <w:tmpl w:val="1EAC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998574">
    <w:abstractNumId w:val="2"/>
  </w:num>
  <w:num w:numId="2" w16cid:durableId="794252969">
    <w:abstractNumId w:val="3"/>
  </w:num>
  <w:num w:numId="3" w16cid:durableId="1693258568">
    <w:abstractNumId w:val="4"/>
  </w:num>
  <w:num w:numId="4" w16cid:durableId="1350330197">
    <w:abstractNumId w:val="6"/>
  </w:num>
  <w:num w:numId="5" w16cid:durableId="371617356">
    <w:abstractNumId w:val="5"/>
  </w:num>
  <w:num w:numId="6" w16cid:durableId="1251112178">
    <w:abstractNumId w:val="1"/>
  </w:num>
  <w:num w:numId="7" w16cid:durableId="18975453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550"/>
    <w:rsid w:val="00001D26"/>
    <w:rsid w:val="000310D6"/>
    <w:rsid w:val="000352F6"/>
    <w:rsid w:val="00081B5A"/>
    <w:rsid w:val="00083D38"/>
    <w:rsid w:val="000E20A4"/>
    <w:rsid w:val="00112610"/>
    <w:rsid w:val="00127BBC"/>
    <w:rsid w:val="00175883"/>
    <w:rsid w:val="00195D22"/>
    <w:rsid w:val="001B2C63"/>
    <w:rsid w:val="002E5612"/>
    <w:rsid w:val="002F60C8"/>
    <w:rsid w:val="003156E1"/>
    <w:rsid w:val="003402D3"/>
    <w:rsid w:val="00386AD0"/>
    <w:rsid w:val="003A1FD8"/>
    <w:rsid w:val="003B1290"/>
    <w:rsid w:val="00405C71"/>
    <w:rsid w:val="00437807"/>
    <w:rsid w:val="00467733"/>
    <w:rsid w:val="00496AC4"/>
    <w:rsid w:val="004B133A"/>
    <w:rsid w:val="004D51E2"/>
    <w:rsid w:val="00517011"/>
    <w:rsid w:val="005A479F"/>
    <w:rsid w:val="005A6451"/>
    <w:rsid w:val="00624A96"/>
    <w:rsid w:val="00630454"/>
    <w:rsid w:val="006554DF"/>
    <w:rsid w:val="00695403"/>
    <w:rsid w:val="006C5DB0"/>
    <w:rsid w:val="00744A04"/>
    <w:rsid w:val="00791EF0"/>
    <w:rsid w:val="00794842"/>
    <w:rsid w:val="007B2237"/>
    <w:rsid w:val="007C2AAF"/>
    <w:rsid w:val="00866FAB"/>
    <w:rsid w:val="008A1A23"/>
    <w:rsid w:val="008A1F3E"/>
    <w:rsid w:val="008F6DBA"/>
    <w:rsid w:val="00901643"/>
    <w:rsid w:val="009866BA"/>
    <w:rsid w:val="009D5FD5"/>
    <w:rsid w:val="00A41933"/>
    <w:rsid w:val="00A5251E"/>
    <w:rsid w:val="00A71DCB"/>
    <w:rsid w:val="00AA17B1"/>
    <w:rsid w:val="00AB1A4E"/>
    <w:rsid w:val="00B10D69"/>
    <w:rsid w:val="00B26F87"/>
    <w:rsid w:val="00B504FC"/>
    <w:rsid w:val="00B75016"/>
    <w:rsid w:val="00BF174F"/>
    <w:rsid w:val="00C71713"/>
    <w:rsid w:val="00C763E7"/>
    <w:rsid w:val="00C80C27"/>
    <w:rsid w:val="00C84335"/>
    <w:rsid w:val="00C92F4F"/>
    <w:rsid w:val="00CE6367"/>
    <w:rsid w:val="00CF2338"/>
    <w:rsid w:val="00D458F2"/>
    <w:rsid w:val="00D93177"/>
    <w:rsid w:val="00DE176E"/>
    <w:rsid w:val="00E03C0C"/>
    <w:rsid w:val="00E41B79"/>
    <w:rsid w:val="00E62550"/>
    <w:rsid w:val="00EC2A1B"/>
    <w:rsid w:val="00EE305F"/>
    <w:rsid w:val="00F07A97"/>
    <w:rsid w:val="00F31031"/>
    <w:rsid w:val="00F80178"/>
    <w:rsid w:val="00F935B2"/>
    <w:rsid w:val="00FB7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B89FB6"/>
  <w15:chartTrackingRefBased/>
  <w15:docId w15:val="{1666A4D7-ECC6-D54C-AC76-FB07052D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550"/>
    <w:rPr>
      <w:rFonts w:eastAsiaTheme="majorEastAsia" w:cstheme="majorBidi"/>
      <w:color w:val="272727" w:themeColor="text1" w:themeTint="D8"/>
    </w:rPr>
  </w:style>
  <w:style w:type="paragraph" w:styleId="Title">
    <w:name w:val="Title"/>
    <w:basedOn w:val="Normal"/>
    <w:next w:val="Normal"/>
    <w:link w:val="TitleChar"/>
    <w:uiPriority w:val="10"/>
    <w:qFormat/>
    <w:rsid w:val="00E62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550"/>
    <w:pPr>
      <w:spacing w:before="160"/>
      <w:jc w:val="center"/>
    </w:pPr>
    <w:rPr>
      <w:i/>
      <w:iCs/>
      <w:color w:val="404040" w:themeColor="text1" w:themeTint="BF"/>
    </w:rPr>
  </w:style>
  <w:style w:type="character" w:customStyle="1" w:styleId="QuoteChar">
    <w:name w:val="Quote Char"/>
    <w:basedOn w:val="DefaultParagraphFont"/>
    <w:link w:val="Quote"/>
    <w:uiPriority w:val="29"/>
    <w:rsid w:val="00E62550"/>
    <w:rPr>
      <w:i/>
      <w:iCs/>
      <w:color w:val="404040" w:themeColor="text1" w:themeTint="BF"/>
    </w:rPr>
  </w:style>
  <w:style w:type="paragraph" w:styleId="ListParagraph">
    <w:name w:val="List Paragraph"/>
    <w:basedOn w:val="Normal"/>
    <w:uiPriority w:val="34"/>
    <w:qFormat/>
    <w:rsid w:val="00E62550"/>
    <w:pPr>
      <w:ind w:left="720"/>
      <w:contextualSpacing/>
    </w:pPr>
  </w:style>
  <w:style w:type="character" w:styleId="IntenseEmphasis">
    <w:name w:val="Intense Emphasis"/>
    <w:basedOn w:val="DefaultParagraphFont"/>
    <w:uiPriority w:val="21"/>
    <w:qFormat/>
    <w:rsid w:val="00E62550"/>
    <w:rPr>
      <w:i/>
      <w:iCs/>
      <w:color w:val="0F4761" w:themeColor="accent1" w:themeShade="BF"/>
    </w:rPr>
  </w:style>
  <w:style w:type="paragraph" w:styleId="IntenseQuote">
    <w:name w:val="Intense Quote"/>
    <w:basedOn w:val="Normal"/>
    <w:next w:val="Normal"/>
    <w:link w:val="IntenseQuoteChar"/>
    <w:uiPriority w:val="30"/>
    <w:qFormat/>
    <w:rsid w:val="00E62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550"/>
    <w:rPr>
      <w:i/>
      <w:iCs/>
      <w:color w:val="0F4761" w:themeColor="accent1" w:themeShade="BF"/>
    </w:rPr>
  </w:style>
  <w:style w:type="character" w:styleId="IntenseReference">
    <w:name w:val="Intense Reference"/>
    <w:basedOn w:val="DefaultParagraphFont"/>
    <w:uiPriority w:val="32"/>
    <w:qFormat/>
    <w:rsid w:val="00E62550"/>
    <w:rPr>
      <w:b/>
      <w:bCs/>
      <w:smallCaps/>
      <w:color w:val="0F4761" w:themeColor="accent1" w:themeShade="BF"/>
      <w:spacing w:val="5"/>
    </w:rPr>
  </w:style>
  <w:style w:type="character" w:styleId="Strong">
    <w:name w:val="Strong"/>
    <w:basedOn w:val="DefaultParagraphFont"/>
    <w:uiPriority w:val="22"/>
    <w:qFormat/>
    <w:rsid w:val="00E62550"/>
    <w:rPr>
      <w:b/>
      <w:bCs/>
    </w:rPr>
  </w:style>
  <w:style w:type="character" w:styleId="Hyperlink">
    <w:name w:val="Hyperlink"/>
    <w:basedOn w:val="DefaultParagraphFont"/>
    <w:uiPriority w:val="99"/>
    <w:semiHidden/>
    <w:unhideWhenUsed/>
    <w:rsid w:val="00E62550"/>
    <w:rPr>
      <w:color w:val="0000FF"/>
      <w:u w:val="single"/>
    </w:rPr>
  </w:style>
  <w:style w:type="character" w:customStyle="1" w:styleId="inqyif">
    <w:name w:val="inqyif"/>
    <w:basedOn w:val="DefaultParagraphFont"/>
    <w:rsid w:val="00E62550"/>
  </w:style>
  <w:style w:type="paragraph" w:customStyle="1" w:styleId="z1qcye">
    <w:name w:val="z1qcye"/>
    <w:basedOn w:val="Normal"/>
    <w:rsid w:val="00E6255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ndci">
    <w:name w:val="vndci"/>
    <w:basedOn w:val="DefaultParagraphFont"/>
    <w:rsid w:val="00E62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ubariver.org/posts/daguerre-point-dam-a-history-of-obstructing-salm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560</Words>
  <Characters>3174</Characters>
  <Application>Microsoft Office Word</Application>
  <DocSecurity>0</DocSecurity>
  <Lines>67</Lines>
  <Paragraphs>23</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Powers</dc:creator>
  <cp:keywords/>
  <dc:description/>
  <cp:lastModifiedBy>Richard Powers</cp:lastModifiedBy>
  <cp:revision>62</cp:revision>
  <dcterms:created xsi:type="dcterms:W3CDTF">2026-08-04T19:03:00Z</dcterms:created>
  <dcterms:modified xsi:type="dcterms:W3CDTF">2026-08-06T01:08:00Z</dcterms:modified>
</cp:coreProperties>
</file>