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F930D" w14:textId="5368B44E" w:rsidR="003A68F6" w:rsidRPr="003A68F6" w:rsidRDefault="003A68F6" w:rsidP="009C76B5">
      <w:pPr>
        <w:shd w:val="clear" w:color="auto" w:fill="FFFFFF"/>
        <w:spacing w:after="0" w:line="240" w:lineRule="auto"/>
        <w:rPr>
          <w:rFonts w:ascii="Helvetica" w:eastAsia="Times New Roman" w:hAnsi="Helvetica" w:cs="Helvetica"/>
          <w:b/>
          <w:bCs/>
          <w:color w:val="1D2228"/>
          <w:kern w:val="0"/>
          <w:sz w:val="28"/>
          <w:szCs w:val="28"/>
          <w14:ligatures w14:val="none"/>
        </w:rPr>
      </w:pPr>
      <w:r w:rsidRPr="003A68F6">
        <w:rPr>
          <w:rFonts w:ascii="Helvetica" w:eastAsia="Times New Roman" w:hAnsi="Helvetica" w:cs="Helvetica"/>
          <w:b/>
          <w:bCs/>
          <w:color w:val="1D2228"/>
          <w:kern w:val="0"/>
          <w:sz w:val="28"/>
          <w:szCs w:val="28"/>
          <w14:ligatures w14:val="none"/>
        </w:rPr>
        <w:t xml:space="preserve">Deep South Astronomers Pilgrimage Trip to West Texas in April 2027 </w:t>
      </w:r>
    </w:p>
    <w:p w14:paraId="038454DD" w14:textId="77777777" w:rsidR="003A68F6" w:rsidRDefault="003A68F6" w:rsidP="009C76B5">
      <w:pPr>
        <w:shd w:val="clear" w:color="auto" w:fill="FFFFFF"/>
        <w:spacing w:after="0" w:line="240" w:lineRule="auto"/>
        <w:rPr>
          <w:rFonts w:ascii="Helvetica" w:eastAsia="Times New Roman" w:hAnsi="Helvetica" w:cs="Helvetica"/>
          <w:color w:val="1D2228"/>
          <w:kern w:val="0"/>
          <w14:ligatures w14:val="none"/>
        </w:rPr>
      </w:pPr>
    </w:p>
    <w:p w14:paraId="291424FD" w14:textId="621966A9" w:rsidR="009C76B5" w:rsidRPr="009C76B5" w:rsidRDefault="009C76B5" w:rsidP="009C76B5">
      <w:pPr>
        <w:shd w:val="clear" w:color="auto" w:fill="FFFFFF"/>
        <w:spacing w:after="0" w:line="240" w:lineRule="auto"/>
        <w:rPr>
          <w:rFonts w:ascii="Helvetica" w:eastAsia="Times New Roman" w:hAnsi="Helvetica" w:cs="Helvetica"/>
          <w:color w:val="1D2228"/>
          <w:kern w:val="0"/>
          <w:sz w:val="20"/>
          <w:szCs w:val="20"/>
          <w14:ligatures w14:val="none"/>
        </w:rPr>
      </w:pPr>
      <w:r w:rsidRPr="009C76B5">
        <w:rPr>
          <w:rFonts w:ascii="Helvetica" w:eastAsia="Times New Roman" w:hAnsi="Helvetica" w:cs="Helvetica"/>
          <w:color w:val="1D2228"/>
          <w:kern w:val="0"/>
          <w14:ligatures w14:val="none"/>
        </w:rPr>
        <w:t>For the past several weeks since the end of the Deep South Star Gaze at the Feliciana Retreat Center, Len Philpot</w:t>
      </w:r>
      <w:r>
        <w:rPr>
          <w:rFonts w:ascii="Helvetica" w:eastAsia="Times New Roman" w:hAnsi="Helvetica" w:cs="Helvetica"/>
          <w:color w:val="1D2228"/>
          <w:kern w:val="0"/>
          <w14:ligatures w14:val="none"/>
        </w:rPr>
        <w:t xml:space="preserve"> (PAS member from Pineville, LA and a long time DSSG and Texas Star Party attendee)</w:t>
      </w:r>
      <w:r w:rsidRPr="009C76B5">
        <w:rPr>
          <w:rFonts w:ascii="Helvetica" w:eastAsia="Times New Roman" w:hAnsi="Helvetica" w:cs="Helvetica"/>
          <w:color w:val="1D2228"/>
          <w:kern w:val="0"/>
          <w14:ligatures w14:val="none"/>
        </w:rPr>
        <w:t xml:space="preserve"> and I have been focusing on an astronomy adventure that would give us notably darker skies than what we experience in our part of the south where we have higher humidity, lower elevation and more significant light pollution than other areas further west (basically the west Texas area).</w:t>
      </w:r>
    </w:p>
    <w:p w14:paraId="04DBCAB7" w14:textId="77777777" w:rsidR="009C76B5" w:rsidRPr="009C76B5" w:rsidRDefault="009C76B5" w:rsidP="009C76B5">
      <w:pPr>
        <w:shd w:val="clear" w:color="auto" w:fill="FFFFFF"/>
        <w:spacing w:after="0" w:line="240" w:lineRule="auto"/>
        <w:rPr>
          <w:rFonts w:ascii="Segoe UI" w:eastAsia="Times New Roman" w:hAnsi="Segoe UI" w:cs="Segoe UI"/>
          <w:color w:val="1D2228"/>
          <w:kern w:val="0"/>
          <w14:ligatures w14:val="none"/>
        </w:rPr>
      </w:pPr>
    </w:p>
    <w:p w14:paraId="7EFC88EC" w14:textId="0626A4AF" w:rsidR="009C76B5" w:rsidRPr="009C76B5" w:rsidRDefault="009C76B5" w:rsidP="009C76B5">
      <w:pPr>
        <w:shd w:val="clear" w:color="auto" w:fill="FFFFFF"/>
        <w:spacing w:after="0" w:line="240" w:lineRule="auto"/>
        <w:rPr>
          <w:rFonts w:ascii="Segoe UI" w:eastAsia="Times New Roman" w:hAnsi="Segoe UI" w:cs="Segoe UI"/>
          <w:color w:val="1D2228"/>
          <w:kern w:val="0"/>
          <w14:ligatures w14:val="none"/>
        </w:rPr>
      </w:pPr>
      <w:r w:rsidRPr="009C76B5">
        <w:rPr>
          <w:rFonts w:ascii="Segoe UI" w:eastAsia="Times New Roman" w:hAnsi="Segoe UI" w:cs="Segoe UI"/>
          <w:color w:val="1D2228"/>
          <w:kern w:val="0"/>
          <w14:ligatures w14:val="none"/>
        </w:rPr>
        <w:t xml:space="preserve">While we can see Milky Way overhead at the Feliciana Retreat Center, as we did at </w:t>
      </w:r>
      <w:r>
        <w:rPr>
          <w:rFonts w:ascii="Segoe UI" w:eastAsia="Times New Roman" w:hAnsi="Segoe UI" w:cs="Segoe UI"/>
          <w:color w:val="1D2228"/>
          <w:kern w:val="0"/>
          <w14:ligatures w14:val="none"/>
        </w:rPr>
        <w:t xml:space="preserve">the </w:t>
      </w:r>
      <w:r w:rsidRPr="009C76B5">
        <w:rPr>
          <w:rFonts w:ascii="Segoe UI" w:eastAsia="Times New Roman" w:hAnsi="Segoe UI" w:cs="Segoe UI"/>
          <w:color w:val="1D2228"/>
          <w:kern w:val="0"/>
          <w14:ligatures w14:val="none"/>
        </w:rPr>
        <w:t>White Horse</w:t>
      </w:r>
      <w:r>
        <w:rPr>
          <w:rFonts w:ascii="Segoe UI" w:eastAsia="Times New Roman" w:hAnsi="Segoe UI" w:cs="Segoe UI"/>
          <w:color w:val="1D2228"/>
          <w:kern w:val="0"/>
          <w14:ligatures w14:val="none"/>
        </w:rPr>
        <w:t xml:space="preserve"> Retreat Camp</w:t>
      </w:r>
      <w:r w:rsidRPr="009C76B5">
        <w:rPr>
          <w:rFonts w:ascii="Segoe UI" w:eastAsia="Times New Roman" w:hAnsi="Segoe UI" w:cs="Segoe UI"/>
          <w:color w:val="1D2228"/>
          <w:kern w:val="0"/>
          <w14:ligatures w14:val="none"/>
        </w:rPr>
        <w:t xml:space="preserve">, our rural skies are getting brighter as there are more lights compared to just a few years ago and certainly as compared to when most of us </w:t>
      </w:r>
      <w:r>
        <w:rPr>
          <w:rFonts w:ascii="Segoe UI" w:eastAsia="Times New Roman" w:hAnsi="Segoe UI" w:cs="Segoe UI"/>
          <w:color w:val="1D2228"/>
          <w:kern w:val="0"/>
          <w14:ligatures w14:val="none"/>
        </w:rPr>
        <w:t xml:space="preserve">remember when we </w:t>
      </w:r>
      <w:r w:rsidRPr="009C76B5">
        <w:rPr>
          <w:rFonts w:ascii="Segoe UI" w:eastAsia="Times New Roman" w:hAnsi="Segoe UI" w:cs="Segoe UI"/>
          <w:color w:val="1D2228"/>
          <w:kern w:val="0"/>
          <w14:ligatures w14:val="none"/>
        </w:rPr>
        <w:t>were growing up.  Going back to our first Deep South Star Gaze at Percy Quin State Park in 1983 I believe most attendees</w:t>
      </w:r>
      <w:r>
        <w:rPr>
          <w:rFonts w:ascii="Segoe UI" w:eastAsia="Times New Roman" w:hAnsi="Segoe UI" w:cs="Segoe UI"/>
          <w:color w:val="1D2228"/>
          <w:kern w:val="0"/>
          <w14:ligatures w14:val="none"/>
        </w:rPr>
        <w:t xml:space="preserve"> who attended during our early years</w:t>
      </w:r>
      <w:r w:rsidRPr="009C76B5">
        <w:rPr>
          <w:rFonts w:ascii="Segoe UI" w:eastAsia="Times New Roman" w:hAnsi="Segoe UI" w:cs="Segoe UI"/>
          <w:color w:val="1D2228"/>
          <w:kern w:val="0"/>
          <w14:ligatures w14:val="none"/>
        </w:rPr>
        <w:t xml:space="preserve"> would say that it was clearly dark</w:t>
      </w:r>
      <w:r>
        <w:rPr>
          <w:rFonts w:ascii="Segoe UI" w:eastAsia="Times New Roman" w:hAnsi="Segoe UI" w:cs="Segoe UI"/>
          <w:color w:val="1D2228"/>
          <w:kern w:val="0"/>
          <w14:ligatures w14:val="none"/>
        </w:rPr>
        <w:t>er in the 1980’s</w:t>
      </w:r>
      <w:r w:rsidRPr="009C76B5">
        <w:rPr>
          <w:rFonts w:ascii="Segoe UI" w:eastAsia="Times New Roman" w:hAnsi="Segoe UI" w:cs="Segoe UI"/>
          <w:color w:val="1D2228"/>
          <w:kern w:val="0"/>
          <w14:ligatures w14:val="none"/>
        </w:rPr>
        <w:t>.  All of our DSSG sites over the years have brightened considerably due to light pollution be it more lights or different types of lighting.  The only ways to really fight this problem is thru 1) Legislation, albeit difficult, frustrating and slow, or by 2) physically going to locations that offer darker skies.</w:t>
      </w:r>
    </w:p>
    <w:p w14:paraId="391DB9A6" w14:textId="77777777" w:rsidR="009C76B5" w:rsidRPr="009C76B5" w:rsidRDefault="009C76B5" w:rsidP="009C76B5">
      <w:pPr>
        <w:shd w:val="clear" w:color="auto" w:fill="FFFFFF"/>
        <w:spacing w:after="0" w:line="240" w:lineRule="auto"/>
        <w:rPr>
          <w:rFonts w:ascii="Segoe UI" w:eastAsia="Times New Roman" w:hAnsi="Segoe UI" w:cs="Segoe UI"/>
          <w:color w:val="1D2228"/>
          <w:kern w:val="0"/>
          <w14:ligatures w14:val="none"/>
        </w:rPr>
      </w:pPr>
    </w:p>
    <w:p w14:paraId="4467EF25" w14:textId="77777777" w:rsidR="009C76B5" w:rsidRPr="009C76B5" w:rsidRDefault="009C76B5" w:rsidP="009C76B5">
      <w:pPr>
        <w:shd w:val="clear" w:color="auto" w:fill="FFFFFF"/>
        <w:spacing w:after="0" w:line="240" w:lineRule="auto"/>
        <w:rPr>
          <w:rFonts w:ascii="Segoe UI" w:eastAsia="Times New Roman" w:hAnsi="Segoe UI" w:cs="Segoe UI"/>
          <w:color w:val="1D2228"/>
          <w:kern w:val="0"/>
          <w14:ligatures w14:val="none"/>
        </w:rPr>
      </w:pPr>
      <w:r w:rsidRPr="009C76B5">
        <w:rPr>
          <w:rFonts w:ascii="Segoe UI" w:eastAsia="Times New Roman" w:hAnsi="Segoe UI" w:cs="Segoe UI"/>
          <w:color w:val="1D2228"/>
          <w:kern w:val="0"/>
          <w14:ligatures w14:val="none"/>
        </w:rPr>
        <w:t xml:space="preserve">As said before, the hallmark of darker skies </w:t>
      </w:r>
      <w:proofErr w:type="gramStart"/>
      <w:r w:rsidRPr="009C76B5">
        <w:rPr>
          <w:rFonts w:ascii="Segoe UI" w:eastAsia="Times New Roman" w:hAnsi="Segoe UI" w:cs="Segoe UI"/>
          <w:color w:val="1D2228"/>
          <w:kern w:val="0"/>
          <w14:ligatures w14:val="none"/>
        </w:rPr>
        <w:t>are</w:t>
      </w:r>
      <w:proofErr w:type="gramEnd"/>
      <w:r w:rsidRPr="009C76B5">
        <w:rPr>
          <w:rFonts w:ascii="Segoe UI" w:eastAsia="Times New Roman" w:hAnsi="Segoe UI" w:cs="Segoe UI"/>
          <w:color w:val="1D2228"/>
          <w:kern w:val="0"/>
          <w14:ligatures w14:val="none"/>
        </w:rPr>
        <w:t xml:space="preserve"> three-fold, you need:</w:t>
      </w:r>
    </w:p>
    <w:p w14:paraId="624E301D" w14:textId="77777777" w:rsidR="009C76B5" w:rsidRPr="009C76B5" w:rsidRDefault="009C76B5" w:rsidP="009C76B5">
      <w:pPr>
        <w:shd w:val="clear" w:color="auto" w:fill="FFFFFF"/>
        <w:spacing w:after="0" w:line="240" w:lineRule="auto"/>
        <w:rPr>
          <w:rFonts w:ascii="Segoe UI" w:eastAsia="Times New Roman" w:hAnsi="Segoe UI" w:cs="Segoe UI"/>
          <w:color w:val="1D2228"/>
          <w:kern w:val="0"/>
          <w14:ligatures w14:val="none"/>
        </w:rPr>
      </w:pPr>
    </w:p>
    <w:p w14:paraId="6C98A1EC" w14:textId="77777777" w:rsidR="009C76B5" w:rsidRPr="009C76B5" w:rsidRDefault="009C76B5" w:rsidP="009C76B5">
      <w:pPr>
        <w:shd w:val="clear" w:color="auto" w:fill="FFFFFF"/>
        <w:spacing w:after="0" w:line="240" w:lineRule="auto"/>
        <w:rPr>
          <w:rFonts w:ascii="Segoe UI" w:eastAsia="Times New Roman" w:hAnsi="Segoe UI" w:cs="Segoe UI"/>
          <w:color w:val="1D2228"/>
          <w:kern w:val="0"/>
          <w14:ligatures w14:val="none"/>
        </w:rPr>
      </w:pPr>
      <w:r w:rsidRPr="009C76B5">
        <w:rPr>
          <w:rFonts w:ascii="Segoe UI" w:eastAsia="Times New Roman" w:hAnsi="Segoe UI" w:cs="Segoe UI"/>
          <w:color w:val="1D2228"/>
          <w:kern w:val="0"/>
          <w14:ligatures w14:val="none"/>
        </w:rPr>
        <w:t>1) Lower population density with the accompanying proliferation of lighting for whatever reason</w:t>
      </w:r>
    </w:p>
    <w:p w14:paraId="3688CF53" w14:textId="77777777" w:rsidR="009C76B5" w:rsidRPr="009C76B5" w:rsidRDefault="009C76B5" w:rsidP="009C76B5">
      <w:pPr>
        <w:shd w:val="clear" w:color="auto" w:fill="FFFFFF"/>
        <w:spacing w:after="0" w:line="240" w:lineRule="auto"/>
        <w:rPr>
          <w:rFonts w:ascii="Segoe UI" w:eastAsia="Times New Roman" w:hAnsi="Segoe UI" w:cs="Segoe UI"/>
          <w:color w:val="1D2228"/>
          <w:kern w:val="0"/>
          <w14:ligatures w14:val="none"/>
        </w:rPr>
      </w:pPr>
    </w:p>
    <w:p w14:paraId="39866EE8" w14:textId="77777777" w:rsidR="009C76B5" w:rsidRPr="009C76B5" w:rsidRDefault="009C76B5" w:rsidP="009C76B5">
      <w:pPr>
        <w:shd w:val="clear" w:color="auto" w:fill="FFFFFF"/>
        <w:spacing w:after="0" w:line="240" w:lineRule="auto"/>
        <w:rPr>
          <w:rFonts w:ascii="Segoe UI" w:eastAsia="Times New Roman" w:hAnsi="Segoe UI" w:cs="Segoe UI"/>
          <w:color w:val="1D2228"/>
          <w:kern w:val="0"/>
          <w14:ligatures w14:val="none"/>
        </w:rPr>
      </w:pPr>
      <w:r w:rsidRPr="009C76B5">
        <w:rPr>
          <w:rFonts w:ascii="Segoe UI" w:eastAsia="Times New Roman" w:hAnsi="Segoe UI" w:cs="Segoe UI"/>
          <w:color w:val="1D2228"/>
          <w:kern w:val="0"/>
          <w14:ligatures w14:val="none"/>
        </w:rPr>
        <w:t>2) Lower humidity - as humidity suspended in the sky mirrors and reflects light</w:t>
      </w:r>
    </w:p>
    <w:p w14:paraId="75598641" w14:textId="77777777" w:rsidR="009C76B5" w:rsidRPr="009C76B5" w:rsidRDefault="009C76B5" w:rsidP="009C76B5">
      <w:pPr>
        <w:shd w:val="clear" w:color="auto" w:fill="FFFFFF"/>
        <w:spacing w:after="0" w:line="240" w:lineRule="auto"/>
        <w:rPr>
          <w:rFonts w:ascii="Segoe UI" w:eastAsia="Times New Roman" w:hAnsi="Segoe UI" w:cs="Segoe UI"/>
          <w:color w:val="1D2228"/>
          <w:kern w:val="0"/>
          <w14:ligatures w14:val="none"/>
        </w:rPr>
      </w:pPr>
    </w:p>
    <w:p w14:paraId="068072DD" w14:textId="77777777" w:rsidR="009C76B5" w:rsidRPr="009C76B5" w:rsidRDefault="009C76B5" w:rsidP="009C76B5">
      <w:pPr>
        <w:shd w:val="clear" w:color="auto" w:fill="FFFFFF"/>
        <w:spacing w:after="0" w:line="240" w:lineRule="auto"/>
        <w:rPr>
          <w:rFonts w:ascii="Segoe UI" w:eastAsia="Times New Roman" w:hAnsi="Segoe UI" w:cs="Segoe UI"/>
          <w:color w:val="1D2228"/>
          <w:kern w:val="0"/>
          <w14:ligatures w14:val="none"/>
        </w:rPr>
      </w:pPr>
      <w:r w:rsidRPr="009C76B5">
        <w:rPr>
          <w:rFonts w:ascii="Segoe UI" w:eastAsia="Times New Roman" w:hAnsi="Segoe UI" w:cs="Segoe UI"/>
          <w:color w:val="1D2228"/>
          <w:kern w:val="0"/>
          <w14:ligatures w14:val="none"/>
        </w:rPr>
        <w:t>3) Altitude - as with increasing altitude you get above the muck, typically 3000 ft. and above is where you really begin to see the benefit of altitude.  </w:t>
      </w:r>
    </w:p>
    <w:p w14:paraId="08C33685" w14:textId="77777777" w:rsidR="009C76B5" w:rsidRPr="009C76B5" w:rsidRDefault="009C76B5" w:rsidP="009C76B5">
      <w:pPr>
        <w:shd w:val="clear" w:color="auto" w:fill="FFFFFF"/>
        <w:spacing w:after="0" w:line="240" w:lineRule="auto"/>
        <w:rPr>
          <w:rFonts w:ascii="Segoe UI" w:eastAsia="Times New Roman" w:hAnsi="Segoe UI" w:cs="Segoe UI"/>
          <w:color w:val="1D2228"/>
          <w:kern w:val="0"/>
          <w14:ligatures w14:val="none"/>
        </w:rPr>
      </w:pPr>
    </w:p>
    <w:p w14:paraId="440F4291" w14:textId="77777777" w:rsidR="009C76B5" w:rsidRPr="009C76B5" w:rsidRDefault="009C76B5" w:rsidP="009C76B5">
      <w:pPr>
        <w:shd w:val="clear" w:color="auto" w:fill="FFFFFF"/>
        <w:spacing w:after="0" w:line="240" w:lineRule="auto"/>
        <w:rPr>
          <w:rFonts w:ascii="Segoe UI" w:eastAsia="Times New Roman" w:hAnsi="Segoe UI" w:cs="Segoe UI"/>
          <w:color w:val="1D2228"/>
          <w:kern w:val="0"/>
          <w14:ligatures w14:val="none"/>
        </w:rPr>
      </w:pPr>
      <w:r w:rsidRPr="009C76B5">
        <w:rPr>
          <w:rFonts w:ascii="Segoe UI" w:eastAsia="Times New Roman" w:hAnsi="Segoe UI" w:cs="Segoe UI"/>
          <w:color w:val="1D2228"/>
          <w:kern w:val="0"/>
          <w14:ligatures w14:val="none"/>
        </w:rPr>
        <w:t xml:space="preserve">Having thought about all of this and discussing it with others, particularly with Len Philpot, the two of us have been on a quest to find a location where we can go for at least a few days of observing and photographing the night sky where we can indulge under a truly dark nighttime sky.  Another requirement is </w:t>
      </w:r>
      <w:r w:rsidRPr="009C76B5">
        <w:rPr>
          <w:rFonts w:ascii="Segoe UI" w:eastAsia="Times New Roman" w:hAnsi="Segoe UI" w:cs="Segoe UI"/>
          <w:b/>
          <w:bCs/>
          <w:color w:val="1D2228"/>
          <w:kern w:val="0"/>
          <w14:ligatures w14:val="none"/>
        </w:rPr>
        <w:t>Lodging</w:t>
      </w:r>
      <w:r w:rsidRPr="009C76B5">
        <w:rPr>
          <w:rFonts w:ascii="Segoe UI" w:eastAsia="Times New Roman" w:hAnsi="Segoe UI" w:cs="Segoe UI"/>
          <w:color w:val="1D2228"/>
          <w:kern w:val="0"/>
          <w14:ligatures w14:val="none"/>
        </w:rPr>
        <w:t xml:space="preserve">.  Neither of us has an </w:t>
      </w:r>
      <w:proofErr w:type="spellStart"/>
      <w:r w:rsidRPr="009C76B5">
        <w:rPr>
          <w:rFonts w:ascii="Segoe UI" w:eastAsia="Times New Roman" w:hAnsi="Segoe UI" w:cs="Segoe UI"/>
          <w:color w:val="1D2228"/>
          <w:kern w:val="0"/>
          <w14:ligatures w14:val="none"/>
        </w:rPr>
        <w:t>rv</w:t>
      </w:r>
      <w:proofErr w:type="spellEnd"/>
      <w:r w:rsidRPr="009C76B5">
        <w:rPr>
          <w:rFonts w:ascii="Segoe UI" w:eastAsia="Times New Roman" w:hAnsi="Segoe UI" w:cs="Segoe UI"/>
          <w:color w:val="1D2228"/>
          <w:kern w:val="0"/>
          <w14:ligatures w14:val="none"/>
        </w:rPr>
        <w:t>, camper or even a tent.  We want comfortable lodging! </w:t>
      </w:r>
    </w:p>
    <w:p w14:paraId="18797BA3" w14:textId="77777777" w:rsidR="009C76B5" w:rsidRPr="009C76B5" w:rsidRDefault="009C76B5" w:rsidP="009C76B5">
      <w:pPr>
        <w:shd w:val="clear" w:color="auto" w:fill="FFFFFF"/>
        <w:spacing w:after="0" w:line="240" w:lineRule="auto"/>
        <w:rPr>
          <w:rFonts w:ascii="Segoe UI" w:eastAsia="Times New Roman" w:hAnsi="Segoe UI" w:cs="Segoe UI"/>
          <w:color w:val="1D2228"/>
          <w:kern w:val="0"/>
          <w14:ligatures w14:val="none"/>
        </w:rPr>
      </w:pPr>
    </w:p>
    <w:p w14:paraId="0788D038" w14:textId="75B50BF5" w:rsidR="009C76B5" w:rsidRPr="009C76B5" w:rsidRDefault="009C76B5" w:rsidP="009C76B5">
      <w:pPr>
        <w:shd w:val="clear" w:color="auto" w:fill="FFFFFF"/>
        <w:spacing w:after="0" w:line="240" w:lineRule="auto"/>
        <w:rPr>
          <w:rFonts w:ascii="Segoe UI" w:eastAsia="Times New Roman" w:hAnsi="Segoe UI" w:cs="Segoe UI"/>
          <w:color w:val="1D2228"/>
          <w:kern w:val="0"/>
          <w14:ligatures w14:val="none"/>
        </w:rPr>
      </w:pPr>
      <w:r w:rsidRPr="009C76B5">
        <w:rPr>
          <w:rFonts w:ascii="Segoe UI" w:eastAsia="Times New Roman" w:hAnsi="Segoe UI" w:cs="Segoe UI"/>
          <w:color w:val="1D2228"/>
          <w:kern w:val="0"/>
          <w14:ligatures w14:val="none"/>
        </w:rPr>
        <w:t>Our quest ha</w:t>
      </w:r>
      <w:r>
        <w:rPr>
          <w:rFonts w:ascii="Segoe UI" w:eastAsia="Times New Roman" w:hAnsi="Segoe UI" w:cs="Segoe UI"/>
          <w:color w:val="1D2228"/>
          <w:kern w:val="0"/>
          <w14:ligatures w14:val="none"/>
        </w:rPr>
        <w:t>d us considering a</w:t>
      </w:r>
      <w:r w:rsidRPr="009C76B5">
        <w:rPr>
          <w:rFonts w:ascii="Segoe UI" w:eastAsia="Times New Roman" w:hAnsi="Segoe UI" w:cs="Segoe UI"/>
          <w:color w:val="1D2228"/>
          <w:kern w:val="0"/>
          <w14:ligatures w14:val="none"/>
        </w:rPr>
        <w:t xml:space="preserve"> number of possibilities ranging from areas a bit closer to home including a few locations near Junction, TX or Ft. Griffin, TX</w:t>
      </w:r>
      <w:r>
        <w:rPr>
          <w:rFonts w:ascii="Segoe UI" w:eastAsia="Times New Roman" w:hAnsi="Segoe UI" w:cs="Segoe UI"/>
          <w:color w:val="1D2228"/>
          <w:kern w:val="0"/>
          <w14:ligatures w14:val="none"/>
        </w:rPr>
        <w:t xml:space="preserve"> or Ft. McKavitt, TX</w:t>
      </w:r>
      <w:r w:rsidRPr="009C76B5">
        <w:rPr>
          <w:rFonts w:ascii="Segoe UI" w:eastAsia="Times New Roman" w:hAnsi="Segoe UI" w:cs="Segoe UI"/>
          <w:color w:val="1D2228"/>
          <w:kern w:val="0"/>
          <w14:ligatures w14:val="none"/>
        </w:rPr>
        <w:t xml:space="preserve"> which are </w:t>
      </w:r>
      <w:r>
        <w:rPr>
          <w:rFonts w:ascii="Segoe UI" w:eastAsia="Times New Roman" w:hAnsi="Segoe UI" w:cs="Segoe UI"/>
          <w:color w:val="1D2228"/>
          <w:kern w:val="0"/>
          <w14:ligatures w14:val="none"/>
        </w:rPr>
        <w:t>all</w:t>
      </w:r>
      <w:r w:rsidRPr="009C76B5">
        <w:rPr>
          <w:rFonts w:ascii="Segoe UI" w:eastAsia="Times New Roman" w:hAnsi="Segoe UI" w:cs="Segoe UI"/>
          <w:color w:val="1D2228"/>
          <w:kern w:val="0"/>
          <w14:ligatures w14:val="none"/>
        </w:rPr>
        <w:t xml:space="preserve"> </w:t>
      </w:r>
      <w:proofErr w:type="gramStart"/>
      <w:r w:rsidRPr="009C76B5">
        <w:rPr>
          <w:rFonts w:ascii="Segoe UI" w:eastAsia="Times New Roman" w:hAnsi="Segoe UI" w:cs="Segoe UI"/>
          <w:color w:val="1D2228"/>
          <w:kern w:val="0"/>
          <w14:ligatures w14:val="none"/>
        </w:rPr>
        <w:t>about  650</w:t>
      </w:r>
      <w:proofErr w:type="gramEnd"/>
      <w:r w:rsidRPr="009C76B5">
        <w:rPr>
          <w:rFonts w:ascii="Segoe UI" w:eastAsia="Times New Roman" w:hAnsi="Segoe UI" w:cs="Segoe UI"/>
          <w:color w:val="1D2228"/>
          <w:kern w:val="0"/>
          <w14:ligatures w14:val="none"/>
        </w:rPr>
        <w:t xml:space="preserve"> miles away and a few other areas up to and including the Ft. Davis area where the Texas Star Party is held</w:t>
      </w:r>
      <w:r>
        <w:rPr>
          <w:rFonts w:ascii="Segoe UI" w:eastAsia="Times New Roman" w:hAnsi="Segoe UI" w:cs="Segoe UI"/>
          <w:color w:val="1D2228"/>
          <w:kern w:val="0"/>
          <w14:ligatures w14:val="none"/>
        </w:rPr>
        <w:t xml:space="preserve"> which is about 950 miles away</w:t>
      </w:r>
      <w:r w:rsidRPr="009C76B5">
        <w:rPr>
          <w:rFonts w:ascii="Segoe UI" w:eastAsia="Times New Roman" w:hAnsi="Segoe UI" w:cs="Segoe UI"/>
          <w:color w:val="1D2228"/>
          <w:kern w:val="0"/>
          <w14:ligatures w14:val="none"/>
        </w:rPr>
        <w:t>.</w:t>
      </w:r>
    </w:p>
    <w:p w14:paraId="26A8AA12" w14:textId="77777777" w:rsidR="009C76B5" w:rsidRPr="009C76B5" w:rsidRDefault="009C76B5" w:rsidP="009C76B5">
      <w:pPr>
        <w:shd w:val="clear" w:color="auto" w:fill="FFFFFF"/>
        <w:spacing w:after="0" w:line="240" w:lineRule="auto"/>
        <w:rPr>
          <w:rFonts w:ascii="Segoe UI" w:eastAsia="Times New Roman" w:hAnsi="Segoe UI" w:cs="Segoe UI"/>
          <w:color w:val="1D2228"/>
          <w:kern w:val="0"/>
          <w14:ligatures w14:val="none"/>
        </w:rPr>
      </w:pPr>
    </w:p>
    <w:p w14:paraId="2F913115" w14:textId="77777777" w:rsidR="009C76B5" w:rsidRDefault="009C76B5" w:rsidP="009C76B5">
      <w:pPr>
        <w:shd w:val="clear" w:color="auto" w:fill="FFFFFF"/>
        <w:spacing w:after="0" w:line="240" w:lineRule="auto"/>
        <w:rPr>
          <w:rFonts w:ascii="Segoe UI" w:eastAsia="Times New Roman" w:hAnsi="Segoe UI" w:cs="Segoe UI"/>
          <w:color w:val="1D2228"/>
          <w:kern w:val="0"/>
          <w14:ligatures w14:val="none"/>
        </w:rPr>
      </w:pPr>
      <w:r w:rsidRPr="009C76B5">
        <w:rPr>
          <w:rFonts w:ascii="Segoe UI" w:eastAsia="Times New Roman" w:hAnsi="Segoe UI" w:cs="Segoe UI"/>
          <w:color w:val="1D2228"/>
          <w:kern w:val="0"/>
          <w14:ligatures w14:val="none"/>
        </w:rPr>
        <w:t>The plan from early on was to do this around the time of New Moon in early April 2027 (new Moon is on Tuesday, April 6th).</w:t>
      </w:r>
    </w:p>
    <w:p w14:paraId="25457001" w14:textId="3A3E54B7" w:rsidR="009C76B5" w:rsidRPr="009C76B5" w:rsidRDefault="009C76B5" w:rsidP="009C76B5">
      <w:pPr>
        <w:shd w:val="clear" w:color="auto" w:fill="FFFFFF"/>
        <w:spacing w:after="0" w:line="240" w:lineRule="auto"/>
        <w:rPr>
          <w:rFonts w:ascii="Segoe UI" w:eastAsia="Times New Roman" w:hAnsi="Segoe UI" w:cs="Segoe UI"/>
          <w:color w:val="1D2228"/>
          <w:kern w:val="0"/>
          <w14:ligatures w14:val="none"/>
        </w:rPr>
      </w:pPr>
      <w:r>
        <w:rPr>
          <w:rFonts w:ascii="Segoe UI" w:eastAsia="Times New Roman" w:hAnsi="Segoe UI" w:cs="Segoe UI"/>
          <w:color w:val="1D2228"/>
          <w:kern w:val="0"/>
          <w14:ligatures w14:val="none"/>
        </w:rPr>
        <w:t xml:space="preserve">To put a darker sky in perspective, we were looking for a site that based upon the improvement in the sky based upon SQM and Bortle scale measures showed an improvement in the darkness of the darker site compared to rural southeast Louisiana and Mississippi equivalent to comparing urban New Orleans and Baton Rouge to a location like the Feliciana Retreat Center.  </w:t>
      </w:r>
      <w:r w:rsidR="00D24FF3">
        <w:rPr>
          <w:rFonts w:ascii="Segoe UI" w:eastAsia="Times New Roman" w:hAnsi="Segoe UI" w:cs="Segoe UI"/>
          <w:color w:val="1D2228"/>
          <w:kern w:val="0"/>
          <w14:ligatures w14:val="none"/>
        </w:rPr>
        <w:t>For those of you impressed by the sky overhead at the Feliciana Retreat Center, you will be truly blown away by a truly dark sky like the sky we have been seeking and we know we have found the perfect location.</w:t>
      </w:r>
    </w:p>
    <w:p w14:paraId="679BF8C8" w14:textId="77777777" w:rsidR="009C76B5" w:rsidRPr="009C76B5" w:rsidRDefault="009C76B5" w:rsidP="009C76B5">
      <w:pPr>
        <w:shd w:val="clear" w:color="auto" w:fill="FFFFFF"/>
        <w:spacing w:after="0" w:line="240" w:lineRule="auto"/>
        <w:rPr>
          <w:rFonts w:ascii="Segoe UI" w:eastAsia="Times New Roman" w:hAnsi="Segoe UI" w:cs="Segoe UI"/>
          <w:color w:val="1D2228"/>
          <w:kern w:val="0"/>
          <w14:ligatures w14:val="none"/>
        </w:rPr>
      </w:pPr>
    </w:p>
    <w:p w14:paraId="65A40C5C" w14:textId="1228DECF" w:rsidR="009C76B5" w:rsidRPr="009C76B5" w:rsidRDefault="009C76B5" w:rsidP="009C76B5">
      <w:pPr>
        <w:shd w:val="clear" w:color="auto" w:fill="FFFFFF"/>
        <w:spacing w:after="0" w:line="240" w:lineRule="auto"/>
        <w:rPr>
          <w:rFonts w:ascii="Segoe UI" w:eastAsia="Times New Roman" w:hAnsi="Segoe UI" w:cs="Segoe UI"/>
          <w:color w:val="1D2228"/>
          <w:kern w:val="0"/>
          <w14:ligatures w14:val="none"/>
        </w:rPr>
      </w:pPr>
      <w:r w:rsidRPr="009C76B5">
        <w:rPr>
          <w:rFonts w:ascii="Segoe UI" w:eastAsia="Times New Roman" w:hAnsi="Segoe UI" w:cs="Segoe UI"/>
          <w:color w:val="1D2228"/>
          <w:kern w:val="0"/>
          <w14:ligatures w14:val="none"/>
        </w:rPr>
        <w:t>It is called the 3 River</w:t>
      </w:r>
      <w:r w:rsidR="00D24FF3">
        <w:rPr>
          <w:rFonts w:ascii="Segoe UI" w:eastAsia="Times New Roman" w:hAnsi="Segoe UI" w:cs="Segoe UI"/>
          <w:color w:val="1D2228"/>
          <w:kern w:val="0"/>
          <w14:ligatures w14:val="none"/>
        </w:rPr>
        <w:t>s</w:t>
      </w:r>
      <w:r w:rsidRPr="009C76B5">
        <w:rPr>
          <w:rFonts w:ascii="Segoe UI" w:eastAsia="Times New Roman" w:hAnsi="Segoe UI" w:cs="Segoe UI"/>
          <w:color w:val="1D2228"/>
          <w:kern w:val="0"/>
          <w14:ligatures w14:val="none"/>
        </w:rPr>
        <w:t xml:space="preserve"> Ranch which is located between the very small communities of Crowell and Paducah, TX.  Via Dallas it is a 738 mile/</w:t>
      </w:r>
      <w:proofErr w:type="gramStart"/>
      <w:r w:rsidRPr="009C76B5">
        <w:rPr>
          <w:rFonts w:ascii="Segoe UI" w:eastAsia="Times New Roman" w:hAnsi="Segoe UI" w:cs="Segoe UI"/>
          <w:color w:val="1D2228"/>
          <w:kern w:val="0"/>
          <w14:ligatures w14:val="none"/>
        </w:rPr>
        <w:t>11 hour</w:t>
      </w:r>
      <w:proofErr w:type="gramEnd"/>
      <w:r w:rsidRPr="009C76B5">
        <w:rPr>
          <w:rFonts w:ascii="Segoe UI" w:eastAsia="Times New Roman" w:hAnsi="Segoe UI" w:cs="Segoe UI"/>
          <w:color w:val="1D2228"/>
          <w:kern w:val="0"/>
          <w14:ligatures w14:val="none"/>
        </w:rPr>
        <w:t xml:space="preserve"> drive for me.  This location is owned and operated by Texas Tech University.  Texas Tech, which is in Lubbock, is about 145 miles away</w:t>
      </w:r>
      <w:r w:rsidR="00D24FF3">
        <w:rPr>
          <w:rFonts w:ascii="Segoe UI" w:eastAsia="Times New Roman" w:hAnsi="Segoe UI" w:cs="Segoe UI"/>
          <w:color w:val="1D2228"/>
          <w:kern w:val="0"/>
          <w14:ligatures w14:val="none"/>
        </w:rPr>
        <w:t>,</w:t>
      </w:r>
      <w:r w:rsidRPr="009C76B5">
        <w:rPr>
          <w:rFonts w:ascii="Segoe UI" w:eastAsia="Times New Roman" w:hAnsi="Segoe UI" w:cs="Segoe UI"/>
          <w:color w:val="1D2228"/>
          <w:kern w:val="0"/>
          <w14:ligatures w14:val="none"/>
        </w:rPr>
        <w:t xml:space="preserve"> </w:t>
      </w:r>
      <w:r w:rsidR="00D24FF3">
        <w:rPr>
          <w:rFonts w:ascii="Segoe UI" w:eastAsia="Times New Roman" w:hAnsi="Segoe UI" w:cs="Segoe UI"/>
          <w:color w:val="1D2228"/>
          <w:kern w:val="0"/>
          <w14:ligatures w14:val="none"/>
        </w:rPr>
        <w:t>s</w:t>
      </w:r>
      <w:r w:rsidRPr="009C76B5">
        <w:rPr>
          <w:rFonts w:ascii="Segoe UI" w:eastAsia="Times New Roman" w:hAnsi="Segoe UI" w:cs="Segoe UI"/>
          <w:color w:val="1D2228"/>
          <w:kern w:val="0"/>
          <w14:ligatures w14:val="none"/>
        </w:rPr>
        <w:t>o no light issue from there.  Altitude is about 1600 feet above sea level.</w:t>
      </w:r>
    </w:p>
    <w:p w14:paraId="617B215A" w14:textId="77777777" w:rsidR="009C76B5" w:rsidRPr="009C76B5" w:rsidRDefault="009C76B5" w:rsidP="009C76B5">
      <w:pPr>
        <w:shd w:val="clear" w:color="auto" w:fill="FFFFFF"/>
        <w:spacing w:after="0" w:line="240" w:lineRule="auto"/>
        <w:rPr>
          <w:rFonts w:ascii="Segoe UI" w:eastAsia="Times New Roman" w:hAnsi="Segoe UI" w:cs="Segoe UI"/>
          <w:color w:val="1D2228"/>
          <w:kern w:val="0"/>
          <w14:ligatures w14:val="none"/>
        </w:rPr>
      </w:pPr>
    </w:p>
    <w:p w14:paraId="39DC1C2B" w14:textId="214AF3D7" w:rsidR="009C76B5" w:rsidRDefault="009C76B5" w:rsidP="009C76B5">
      <w:pPr>
        <w:shd w:val="clear" w:color="auto" w:fill="FFFFFF"/>
        <w:spacing w:after="0" w:line="240" w:lineRule="auto"/>
        <w:rPr>
          <w:rFonts w:ascii="Segoe UI" w:eastAsia="Times New Roman" w:hAnsi="Segoe UI" w:cs="Segoe UI"/>
          <w:color w:val="1D2228"/>
          <w:kern w:val="0"/>
          <w14:ligatures w14:val="none"/>
        </w:rPr>
      </w:pPr>
      <w:r w:rsidRPr="009C76B5">
        <w:rPr>
          <w:rFonts w:ascii="Segoe UI" w:eastAsia="Times New Roman" w:hAnsi="Segoe UI" w:cs="Segoe UI"/>
          <w:color w:val="1D2228"/>
          <w:kern w:val="0"/>
          <w14:ligatures w14:val="none"/>
        </w:rPr>
        <w:t>3 River</w:t>
      </w:r>
      <w:r w:rsidR="00D24FF3">
        <w:rPr>
          <w:rFonts w:ascii="Segoe UI" w:eastAsia="Times New Roman" w:hAnsi="Segoe UI" w:cs="Segoe UI"/>
          <w:color w:val="1D2228"/>
          <w:kern w:val="0"/>
          <w14:ligatures w14:val="none"/>
        </w:rPr>
        <w:t>s</w:t>
      </w:r>
      <w:r w:rsidRPr="009C76B5">
        <w:rPr>
          <w:rFonts w:ascii="Segoe UI" w:eastAsia="Times New Roman" w:hAnsi="Segoe UI" w:cs="Segoe UI"/>
          <w:color w:val="1D2228"/>
          <w:kern w:val="0"/>
          <w14:ligatures w14:val="none"/>
        </w:rPr>
        <w:t xml:space="preserve"> Ranch is an observatory complex that caters to anyone wanting to experience </w:t>
      </w:r>
      <w:r w:rsidR="00D24FF3">
        <w:rPr>
          <w:rFonts w:ascii="Segoe UI" w:eastAsia="Times New Roman" w:hAnsi="Segoe UI" w:cs="Segoe UI"/>
          <w:color w:val="1D2228"/>
          <w:kern w:val="0"/>
          <w14:ligatures w14:val="none"/>
        </w:rPr>
        <w:t>an inky black</w:t>
      </w:r>
      <w:r w:rsidRPr="009C76B5">
        <w:rPr>
          <w:rFonts w:ascii="Segoe UI" w:eastAsia="Times New Roman" w:hAnsi="Segoe UI" w:cs="Segoe UI"/>
          <w:color w:val="1D2228"/>
          <w:kern w:val="0"/>
          <w14:ligatures w14:val="none"/>
        </w:rPr>
        <w:t xml:space="preserve"> night sky</w:t>
      </w:r>
      <w:r w:rsidR="00D24FF3">
        <w:rPr>
          <w:rFonts w:ascii="Segoe UI" w:eastAsia="Times New Roman" w:hAnsi="Segoe UI" w:cs="Segoe UI"/>
          <w:color w:val="1D2228"/>
          <w:kern w:val="0"/>
          <w14:ligatures w14:val="none"/>
        </w:rPr>
        <w:t>.  To supplement what amateur astronomers may</w:t>
      </w:r>
      <w:r w:rsidRPr="009C76B5">
        <w:rPr>
          <w:rFonts w:ascii="Segoe UI" w:eastAsia="Times New Roman" w:hAnsi="Segoe UI" w:cs="Segoe UI"/>
          <w:color w:val="1D2228"/>
          <w:kern w:val="0"/>
          <w14:ligatures w14:val="none"/>
        </w:rPr>
        <w:t xml:space="preserve"> with a large dome housing a D&amp;G 15" f/12 refractor and a large roll off roof observatory housing a large, </w:t>
      </w:r>
      <w:proofErr w:type="gramStart"/>
      <w:r w:rsidR="00D24FF3">
        <w:rPr>
          <w:rFonts w:ascii="Segoe UI" w:eastAsia="Times New Roman" w:hAnsi="Segoe UI" w:cs="Segoe UI"/>
          <w:color w:val="1D2228"/>
          <w:kern w:val="0"/>
          <w14:ligatures w14:val="none"/>
        </w:rPr>
        <w:t>30</w:t>
      </w:r>
      <w:r w:rsidRPr="009C76B5">
        <w:rPr>
          <w:rFonts w:ascii="Segoe UI" w:eastAsia="Times New Roman" w:hAnsi="Segoe UI" w:cs="Segoe UI"/>
          <w:color w:val="1D2228"/>
          <w:kern w:val="0"/>
          <w14:ligatures w14:val="none"/>
        </w:rPr>
        <w:t xml:space="preserve"> inch</w:t>
      </w:r>
      <w:proofErr w:type="gramEnd"/>
      <w:r w:rsidRPr="009C76B5">
        <w:rPr>
          <w:rFonts w:ascii="Segoe UI" w:eastAsia="Times New Roman" w:hAnsi="Segoe UI" w:cs="Segoe UI"/>
          <w:color w:val="1D2228"/>
          <w:kern w:val="0"/>
          <w14:ligatures w14:val="none"/>
        </w:rPr>
        <w:t xml:space="preserve"> </w:t>
      </w:r>
      <w:proofErr w:type="spellStart"/>
      <w:r w:rsidRPr="009C76B5">
        <w:rPr>
          <w:rFonts w:ascii="Segoe UI" w:eastAsia="Times New Roman" w:hAnsi="Segoe UI" w:cs="Segoe UI"/>
          <w:color w:val="1D2228"/>
          <w:kern w:val="0"/>
          <w14:ligatures w14:val="none"/>
        </w:rPr>
        <w:t>dobsonian</w:t>
      </w:r>
      <w:proofErr w:type="spellEnd"/>
      <w:r w:rsidRPr="009C76B5">
        <w:rPr>
          <w:rFonts w:ascii="Segoe UI" w:eastAsia="Times New Roman" w:hAnsi="Segoe UI" w:cs="Segoe UI"/>
          <w:color w:val="1D2228"/>
          <w:kern w:val="0"/>
          <w14:ligatures w14:val="none"/>
        </w:rPr>
        <w:t xml:space="preserve"> reflector.  It has various housing possibilities including bunk houses and family cabins. </w:t>
      </w:r>
      <w:r w:rsidR="00D24FF3">
        <w:rPr>
          <w:rFonts w:ascii="Segoe UI" w:eastAsia="Times New Roman" w:hAnsi="Segoe UI" w:cs="Segoe UI"/>
          <w:color w:val="1D2228"/>
          <w:kern w:val="0"/>
          <w14:ligatures w14:val="none"/>
        </w:rPr>
        <w:t>RVs, campers and tent camping is also permitted.</w:t>
      </w:r>
      <w:r w:rsidRPr="009C76B5">
        <w:rPr>
          <w:rFonts w:ascii="Segoe UI" w:eastAsia="Times New Roman" w:hAnsi="Segoe UI" w:cs="Segoe UI"/>
          <w:color w:val="1D2228"/>
          <w:kern w:val="0"/>
          <w14:ligatures w14:val="none"/>
        </w:rPr>
        <w:t xml:space="preserve"> The prices </w:t>
      </w:r>
      <w:r w:rsidR="00D24FF3">
        <w:rPr>
          <w:rFonts w:ascii="Segoe UI" w:eastAsia="Times New Roman" w:hAnsi="Segoe UI" w:cs="Segoe UI"/>
          <w:color w:val="1D2228"/>
          <w:kern w:val="0"/>
          <w14:ligatures w14:val="none"/>
        </w:rPr>
        <w:t>are</w:t>
      </w:r>
      <w:r w:rsidRPr="009C76B5">
        <w:rPr>
          <w:rFonts w:ascii="Segoe UI" w:eastAsia="Times New Roman" w:hAnsi="Segoe UI" w:cs="Segoe UI"/>
          <w:color w:val="1D2228"/>
          <w:kern w:val="0"/>
          <w14:ligatures w14:val="none"/>
        </w:rPr>
        <w:t xml:space="preserve"> reasonable.</w:t>
      </w:r>
      <w:r w:rsidR="00D24FF3">
        <w:rPr>
          <w:rFonts w:ascii="Segoe UI" w:eastAsia="Times New Roman" w:hAnsi="Segoe UI" w:cs="Segoe UI"/>
          <w:color w:val="1D2228"/>
          <w:kern w:val="0"/>
          <w14:ligatures w14:val="none"/>
        </w:rPr>
        <w:t xml:space="preserve"> </w:t>
      </w:r>
      <w:r w:rsidRPr="009C76B5">
        <w:rPr>
          <w:rFonts w:ascii="Segoe UI" w:eastAsia="Times New Roman" w:hAnsi="Segoe UI" w:cs="Segoe UI"/>
          <w:color w:val="1D2228"/>
          <w:kern w:val="0"/>
          <w14:ligatures w14:val="none"/>
        </w:rPr>
        <w:t xml:space="preserve">The observing fields are </w:t>
      </w:r>
      <w:r w:rsidR="00D24FF3">
        <w:rPr>
          <w:rFonts w:ascii="Segoe UI" w:eastAsia="Times New Roman" w:hAnsi="Segoe UI" w:cs="Segoe UI"/>
          <w:color w:val="1D2228"/>
          <w:kern w:val="0"/>
          <w14:ligatures w14:val="none"/>
        </w:rPr>
        <w:t xml:space="preserve">well kept </w:t>
      </w:r>
      <w:r w:rsidRPr="009C76B5">
        <w:rPr>
          <w:rFonts w:ascii="Segoe UI" w:eastAsia="Times New Roman" w:hAnsi="Segoe UI" w:cs="Segoe UI"/>
          <w:color w:val="1D2228"/>
          <w:kern w:val="0"/>
          <w14:ligatures w14:val="none"/>
        </w:rPr>
        <w:t>and not barren desert land.</w:t>
      </w:r>
    </w:p>
    <w:p w14:paraId="4C2F9352" w14:textId="77777777" w:rsidR="008B44E0" w:rsidRDefault="008B44E0" w:rsidP="009C76B5">
      <w:pPr>
        <w:shd w:val="clear" w:color="auto" w:fill="FFFFFF"/>
        <w:spacing w:after="0" w:line="240" w:lineRule="auto"/>
        <w:rPr>
          <w:rFonts w:ascii="Segoe UI" w:eastAsia="Times New Roman" w:hAnsi="Segoe UI" w:cs="Segoe UI"/>
          <w:color w:val="1D2228"/>
          <w:kern w:val="0"/>
          <w14:ligatures w14:val="none"/>
        </w:rPr>
      </w:pPr>
    </w:p>
    <w:p w14:paraId="5E36E91B" w14:textId="77777777" w:rsidR="008B44E0" w:rsidRPr="008B44E0" w:rsidRDefault="008B44E0" w:rsidP="008B44E0">
      <w:pPr>
        <w:shd w:val="clear" w:color="auto" w:fill="FFFFFF"/>
        <w:spacing w:after="0" w:line="240" w:lineRule="auto"/>
        <w:rPr>
          <w:rFonts w:ascii="Segoe UI" w:eastAsia="Times New Roman" w:hAnsi="Segoe UI" w:cs="Segoe UI"/>
          <w:color w:val="1D2228"/>
          <w:kern w:val="0"/>
          <w14:ligatures w14:val="none"/>
        </w:rPr>
      </w:pPr>
      <w:r w:rsidRPr="008B44E0">
        <w:rPr>
          <w:rFonts w:ascii="Segoe UI" w:eastAsia="Times New Roman" w:hAnsi="Segoe UI" w:cs="Segoe UI"/>
          <w:b/>
          <w:bCs/>
          <w:color w:val="1D2228"/>
          <w:kern w:val="0"/>
          <w:sz w:val="36"/>
          <w:szCs w:val="36"/>
          <w14:ligatures w14:val="none"/>
        </w:rPr>
        <w:t>Here is a video - please look at it now!</w:t>
      </w:r>
    </w:p>
    <w:p w14:paraId="7B99956F" w14:textId="77777777" w:rsidR="008B44E0" w:rsidRPr="008B44E0" w:rsidRDefault="008B44E0" w:rsidP="008B44E0">
      <w:pPr>
        <w:shd w:val="clear" w:color="auto" w:fill="FFFFFF"/>
        <w:spacing w:after="0" w:line="240" w:lineRule="auto"/>
        <w:rPr>
          <w:rFonts w:ascii="Segoe UI" w:eastAsia="Times New Roman" w:hAnsi="Segoe UI" w:cs="Segoe UI"/>
          <w:color w:val="1D2228"/>
          <w:kern w:val="0"/>
          <w14:ligatures w14:val="none"/>
        </w:rPr>
      </w:pPr>
    </w:p>
    <w:p w14:paraId="4E06C15A" w14:textId="77777777" w:rsidR="008B44E0" w:rsidRDefault="008B44E0" w:rsidP="008B44E0">
      <w:pPr>
        <w:shd w:val="clear" w:color="auto" w:fill="FFFFFF"/>
        <w:spacing w:after="0" w:line="240" w:lineRule="auto"/>
      </w:pPr>
      <w:hyperlink r:id="rId5" w:tgtFrame="_blank" w:history="1">
        <w:r w:rsidRPr="008B44E0">
          <w:rPr>
            <w:rFonts w:ascii="Segoe UI" w:eastAsia="Times New Roman" w:hAnsi="Segoe UI" w:cs="Segoe UI"/>
            <w:color w:val="0000FF"/>
            <w:kern w:val="0"/>
            <w:sz w:val="32"/>
            <w:szCs w:val="32"/>
            <w:u w:val="single"/>
            <w14:ligatures w14:val="none"/>
          </w:rPr>
          <w:t>Texas Tech University System 3 Rivers Ranch - YouTube</w:t>
        </w:r>
      </w:hyperlink>
    </w:p>
    <w:p w14:paraId="5DE319E1" w14:textId="77777777" w:rsidR="00D96112" w:rsidRDefault="00D96112" w:rsidP="008B44E0">
      <w:pPr>
        <w:shd w:val="clear" w:color="auto" w:fill="FFFFFF"/>
        <w:spacing w:after="0" w:line="240" w:lineRule="auto"/>
      </w:pPr>
    </w:p>
    <w:p w14:paraId="6EBB91E3" w14:textId="71903C9F" w:rsidR="00D96112" w:rsidRDefault="00AA6F62" w:rsidP="00AA6F62">
      <w:pPr>
        <w:shd w:val="clear" w:color="auto" w:fill="FFFFFF"/>
        <w:spacing w:after="0" w:line="240" w:lineRule="auto"/>
        <w:jc w:val="center"/>
        <w:rPr>
          <w:rFonts w:ascii="Segoe UI" w:eastAsia="Times New Roman" w:hAnsi="Segoe UI" w:cs="Segoe UI"/>
          <w:color w:val="1D2228"/>
          <w:kern w:val="0"/>
          <w:sz w:val="32"/>
          <w:szCs w:val="32"/>
          <w14:ligatures w14:val="none"/>
        </w:rPr>
      </w:pPr>
      <w:r>
        <w:rPr>
          <w:noProof/>
        </w:rPr>
        <w:drawing>
          <wp:inline distT="0" distB="0" distL="0" distR="0" wp14:anchorId="549B9303" wp14:editId="3B424308">
            <wp:extent cx="3315200" cy="2811780"/>
            <wp:effectExtent l="0" t="0" r="0" b="7620"/>
            <wp:docPr id="18189810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42279" cy="2834747"/>
                    </a:xfrm>
                    <a:prstGeom prst="rect">
                      <a:avLst/>
                    </a:prstGeom>
                    <a:noFill/>
                    <a:ln>
                      <a:noFill/>
                    </a:ln>
                  </pic:spPr>
                </pic:pic>
              </a:graphicData>
            </a:graphic>
          </wp:inline>
        </w:drawing>
      </w:r>
    </w:p>
    <w:p w14:paraId="0051F9E2" w14:textId="493445E2" w:rsidR="004036A2" w:rsidRPr="004036A2" w:rsidRDefault="004036A2" w:rsidP="00AA6F62">
      <w:pPr>
        <w:shd w:val="clear" w:color="auto" w:fill="FFFFFF"/>
        <w:spacing w:after="0" w:line="240" w:lineRule="auto"/>
        <w:jc w:val="center"/>
        <w:rPr>
          <w:rFonts w:ascii="Segoe UI" w:eastAsia="Times New Roman" w:hAnsi="Segoe UI" w:cs="Segoe UI"/>
          <w:b/>
          <w:bCs/>
          <w:i/>
          <w:iCs/>
          <w:color w:val="1D2228"/>
          <w:kern w:val="0"/>
          <w:sz w:val="28"/>
          <w:szCs w:val="28"/>
          <w14:ligatures w14:val="none"/>
        </w:rPr>
      </w:pPr>
      <w:r w:rsidRPr="004036A2">
        <w:rPr>
          <w:rFonts w:ascii="Segoe UI" w:eastAsia="Times New Roman" w:hAnsi="Segoe UI" w:cs="Segoe UI"/>
          <w:b/>
          <w:bCs/>
          <w:i/>
          <w:iCs/>
          <w:color w:val="1D2228"/>
          <w:kern w:val="0"/>
          <w:sz w:val="28"/>
          <w:szCs w:val="28"/>
          <w14:ligatures w14:val="none"/>
        </w:rPr>
        <w:t>Route from New Orleans to 3 Rivers Ranch</w:t>
      </w:r>
    </w:p>
    <w:p w14:paraId="1CFEFE6B" w14:textId="77777777" w:rsidR="00410069" w:rsidRDefault="00410069" w:rsidP="00AA6F62">
      <w:pPr>
        <w:shd w:val="clear" w:color="auto" w:fill="FFFFFF"/>
        <w:spacing w:after="0" w:line="240" w:lineRule="auto"/>
        <w:jc w:val="center"/>
        <w:rPr>
          <w:rFonts w:ascii="Segoe UI" w:eastAsia="Times New Roman" w:hAnsi="Segoe UI" w:cs="Segoe UI"/>
          <w:color w:val="1D2228"/>
          <w:kern w:val="0"/>
          <w:sz w:val="32"/>
          <w:szCs w:val="32"/>
          <w14:ligatures w14:val="none"/>
        </w:rPr>
      </w:pPr>
    </w:p>
    <w:p w14:paraId="41F12DB3" w14:textId="18EACACF" w:rsidR="00410069" w:rsidRDefault="00410069" w:rsidP="00AA6F62">
      <w:pPr>
        <w:shd w:val="clear" w:color="auto" w:fill="FFFFFF"/>
        <w:spacing w:after="0" w:line="240" w:lineRule="auto"/>
        <w:jc w:val="center"/>
        <w:rPr>
          <w:rFonts w:ascii="Segoe UI" w:eastAsia="Times New Roman" w:hAnsi="Segoe UI" w:cs="Segoe UI"/>
          <w:color w:val="1D2228"/>
          <w:kern w:val="0"/>
          <w:sz w:val="32"/>
          <w:szCs w:val="32"/>
          <w14:ligatures w14:val="none"/>
        </w:rPr>
      </w:pPr>
      <w:r>
        <w:rPr>
          <w:noProof/>
        </w:rPr>
        <w:drawing>
          <wp:inline distT="0" distB="0" distL="0" distR="0" wp14:anchorId="120FD5EB" wp14:editId="54ADC1E5">
            <wp:extent cx="4931129" cy="1813560"/>
            <wp:effectExtent l="0" t="0" r="3175" b="0"/>
            <wp:docPr id="3759918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63041" cy="1825297"/>
                    </a:xfrm>
                    <a:prstGeom prst="rect">
                      <a:avLst/>
                    </a:prstGeom>
                    <a:noFill/>
                    <a:ln>
                      <a:noFill/>
                    </a:ln>
                  </pic:spPr>
                </pic:pic>
              </a:graphicData>
            </a:graphic>
          </wp:inline>
        </w:drawing>
      </w:r>
    </w:p>
    <w:p w14:paraId="368FB194" w14:textId="50745434" w:rsidR="004036A2" w:rsidRPr="00AA0A18" w:rsidRDefault="00AA0A18" w:rsidP="00AA6F62">
      <w:pPr>
        <w:shd w:val="clear" w:color="auto" w:fill="FFFFFF"/>
        <w:spacing w:after="0" w:line="240" w:lineRule="auto"/>
        <w:jc w:val="center"/>
        <w:rPr>
          <w:rFonts w:ascii="Segoe UI" w:eastAsia="Times New Roman" w:hAnsi="Segoe UI" w:cs="Segoe UI"/>
          <w:b/>
          <w:bCs/>
          <w:i/>
          <w:iCs/>
          <w:color w:val="1D2228"/>
          <w:kern w:val="0"/>
          <w:sz w:val="28"/>
          <w:szCs w:val="28"/>
          <w14:ligatures w14:val="none"/>
        </w:rPr>
      </w:pPr>
      <w:r w:rsidRPr="00AA0A18">
        <w:rPr>
          <w:rFonts w:ascii="Segoe UI" w:eastAsia="Times New Roman" w:hAnsi="Segoe UI" w:cs="Segoe UI"/>
          <w:b/>
          <w:bCs/>
          <w:i/>
          <w:iCs/>
          <w:color w:val="1D2228"/>
          <w:kern w:val="0"/>
          <w:sz w:val="28"/>
          <w:szCs w:val="28"/>
          <w14:ligatures w14:val="none"/>
        </w:rPr>
        <w:t>3 Rivers Ranch Location between Crowell and Paducah</w:t>
      </w:r>
    </w:p>
    <w:p w14:paraId="195CE01D" w14:textId="62A54A72" w:rsidR="00AB6C16" w:rsidRDefault="00AB6C16" w:rsidP="00AA6F62">
      <w:pPr>
        <w:shd w:val="clear" w:color="auto" w:fill="FFFFFF"/>
        <w:spacing w:after="0" w:line="240" w:lineRule="auto"/>
        <w:jc w:val="center"/>
        <w:rPr>
          <w:rFonts w:ascii="Segoe UI" w:eastAsia="Times New Roman" w:hAnsi="Segoe UI" w:cs="Segoe UI"/>
          <w:color w:val="1D2228"/>
          <w:kern w:val="0"/>
          <w:sz w:val="32"/>
          <w:szCs w:val="32"/>
          <w14:ligatures w14:val="none"/>
        </w:rPr>
      </w:pPr>
      <w:r>
        <w:rPr>
          <w:noProof/>
        </w:rPr>
        <w:lastRenderedPageBreak/>
        <w:drawing>
          <wp:inline distT="0" distB="0" distL="0" distR="0" wp14:anchorId="19411B7A" wp14:editId="3E648B1D">
            <wp:extent cx="6351905" cy="5070938"/>
            <wp:effectExtent l="0" t="0" r="0" b="0"/>
            <wp:docPr id="6584191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20658" cy="5125826"/>
                    </a:xfrm>
                    <a:prstGeom prst="rect">
                      <a:avLst/>
                    </a:prstGeom>
                    <a:noFill/>
                    <a:ln>
                      <a:noFill/>
                    </a:ln>
                  </pic:spPr>
                </pic:pic>
              </a:graphicData>
            </a:graphic>
          </wp:inline>
        </w:drawing>
      </w:r>
    </w:p>
    <w:p w14:paraId="6CE9E9C7" w14:textId="180DCF7B" w:rsidR="000867B1" w:rsidRPr="000867B1" w:rsidRDefault="000867B1" w:rsidP="00AA6F62">
      <w:pPr>
        <w:shd w:val="clear" w:color="auto" w:fill="FFFFFF"/>
        <w:spacing w:after="0" w:line="240" w:lineRule="auto"/>
        <w:jc w:val="center"/>
        <w:rPr>
          <w:rFonts w:ascii="Segoe UI" w:eastAsia="Times New Roman" w:hAnsi="Segoe UI" w:cs="Segoe UI"/>
          <w:b/>
          <w:bCs/>
          <w:i/>
          <w:iCs/>
          <w:color w:val="1D2228"/>
          <w:kern w:val="0"/>
          <w:sz w:val="28"/>
          <w:szCs w:val="28"/>
          <w14:ligatures w14:val="none"/>
        </w:rPr>
      </w:pPr>
      <w:r w:rsidRPr="000867B1">
        <w:rPr>
          <w:rFonts w:ascii="Segoe UI" w:eastAsia="Times New Roman" w:hAnsi="Segoe UI" w:cs="Segoe UI"/>
          <w:b/>
          <w:bCs/>
          <w:i/>
          <w:iCs/>
          <w:color w:val="1D2228"/>
          <w:kern w:val="0"/>
          <w:sz w:val="28"/>
          <w:szCs w:val="28"/>
          <w14:ligatures w14:val="none"/>
        </w:rPr>
        <w:t>Layout of 3 Rivers Ranch with labels</w:t>
      </w:r>
    </w:p>
    <w:p w14:paraId="5ABA2AA0" w14:textId="77777777" w:rsidR="00AB6C16" w:rsidRDefault="00AB6C16" w:rsidP="00AA6F62">
      <w:pPr>
        <w:shd w:val="clear" w:color="auto" w:fill="FFFFFF"/>
        <w:spacing w:after="0" w:line="240" w:lineRule="auto"/>
        <w:jc w:val="center"/>
        <w:rPr>
          <w:rFonts w:ascii="Segoe UI" w:eastAsia="Times New Roman" w:hAnsi="Segoe UI" w:cs="Segoe UI"/>
          <w:color w:val="1D2228"/>
          <w:kern w:val="0"/>
          <w:sz w:val="32"/>
          <w:szCs w:val="32"/>
          <w14:ligatures w14:val="none"/>
        </w:rPr>
      </w:pPr>
    </w:p>
    <w:p w14:paraId="1C4166D0" w14:textId="74160CA3" w:rsidR="00AB6C16" w:rsidRDefault="0016224B" w:rsidP="00AA6F62">
      <w:pPr>
        <w:shd w:val="clear" w:color="auto" w:fill="FFFFFF"/>
        <w:spacing w:after="0" w:line="240" w:lineRule="auto"/>
        <w:jc w:val="center"/>
        <w:rPr>
          <w:rFonts w:ascii="Segoe UI" w:eastAsia="Times New Roman" w:hAnsi="Segoe UI" w:cs="Segoe UI"/>
          <w:color w:val="1D2228"/>
          <w:kern w:val="0"/>
          <w:sz w:val="32"/>
          <w:szCs w:val="32"/>
          <w14:ligatures w14:val="none"/>
        </w:rPr>
      </w:pPr>
      <w:r>
        <w:rPr>
          <w:noProof/>
        </w:rPr>
        <w:drawing>
          <wp:inline distT="0" distB="0" distL="0" distR="0" wp14:anchorId="3D1E1868" wp14:editId="4C6C9D3F">
            <wp:extent cx="6396752" cy="2941320"/>
            <wp:effectExtent l="0" t="0" r="4445" b="0"/>
            <wp:docPr id="81458798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4595" cy="2977113"/>
                    </a:xfrm>
                    <a:prstGeom prst="rect">
                      <a:avLst/>
                    </a:prstGeom>
                    <a:noFill/>
                    <a:ln>
                      <a:noFill/>
                    </a:ln>
                  </pic:spPr>
                </pic:pic>
              </a:graphicData>
            </a:graphic>
          </wp:inline>
        </w:drawing>
      </w:r>
    </w:p>
    <w:p w14:paraId="50BD4144" w14:textId="2079A3B0" w:rsidR="008F1B8C" w:rsidRPr="000867B1" w:rsidRDefault="000867B1" w:rsidP="008F1B8C">
      <w:pPr>
        <w:pStyle w:val="NormalWeb"/>
        <w:jc w:val="center"/>
        <w:rPr>
          <w:rFonts w:ascii="Segoe UI" w:hAnsi="Segoe UI" w:cs="Segoe UI"/>
          <w:b/>
          <w:bCs/>
          <w:i/>
          <w:iCs/>
          <w:sz w:val="28"/>
          <w:szCs w:val="28"/>
        </w:rPr>
      </w:pPr>
      <w:r w:rsidRPr="000867B1">
        <w:rPr>
          <w:rFonts w:ascii="Segoe UI" w:hAnsi="Segoe UI" w:cs="Segoe UI"/>
          <w:b/>
          <w:bCs/>
          <w:i/>
          <w:iCs/>
          <w:sz w:val="28"/>
          <w:szCs w:val="28"/>
        </w:rPr>
        <w:t>Large Bunkhouses at 3 Rivers Ranch, sleeps 11 in lower bunks</w:t>
      </w:r>
    </w:p>
    <w:p w14:paraId="0573BA52" w14:textId="14DF1B9C" w:rsidR="008F1B8C" w:rsidRDefault="001335F4" w:rsidP="00AA6F62">
      <w:pPr>
        <w:shd w:val="clear" w:color="auto" w:fill="FFFFFF"/>
        <w:spacing w:after="0" w:line="240" w:lineRule="auto"/>
        <w:jc w:val="center"/>
        <w:rPr>
          <w:rFonts w:ascii="Segoe UI" w:eastAsia="Times New Roman" w:hAnsi="Segoe UI" w:cs="Segoe UI"/>
          <w:color w:val="1D2228"/>
          <w:kern w:val="0"/>
          <w:sz w:val="32"/>
          <w:szCs w:val="32"/>
          <w14:ligatures w14:val="none"/>
        </w:rPr>
      </w:pPr>
      <w:r>
        <w:rPr>
          <w:noProof/>
        </w:rPr>
        <w:lastRenderedPageBreak/>
        <w:drawing>
          <wp:inline distT="0" distB="0" distL="0" distR="0" wp14:anchorId="0799FF2C" wp14:editId="0DC441FF">
            <wp:extent cx="4833130" cy="2773680"/>
            <wp:effectExtent l="0" t="0" r="5715" b="7620"/>
            <wp:docPr id="93122090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76220" cy="2798409"/>
                    </a:xfrm>
                    <a:prstGeom prst="rect">
                      <a:avLst/>
                    </a:prstGeom>
                    <a:noFill/>
                    <a:ln>
                      <a:noFill/>
                    </a:ln>
                  </pic:spPr>
                </pic:pic>
              </a:graphicData>
            </a:graphic>
          </wp:inline>
        </w:drawing>
      </w:r>
    </w:p>
    <w:p w14:paraId="5F247F08" w14:textId="2B08C296" w:rsidR="000867B1" w:rsidRDefault="000867B1" w:rsidP="00AA6F62">
      <w:pPr>
        <w:shd w:val="clear" w:color="auto" w:fill="FFFFFF"/>
        <w:spacing w:after="0" w:line="240" w:lineRule="auto"/>
        <w:jc w:val="center"/>
        <w:rPr>
          <w:rFonts w:ascii="Segoe UI" w:eastAsia="Times New Roman" w:hAnsi="Segoe UI" w:cs="Segoe UI"/>
          <w:b/>
          <w:bCs/>
          <w:i/>
          <w:iCs/>
          <w:color w:val="1D2228"/>
          <w:kern w:val="0"/>
          <w:sz w:val="28"/>
          <w:szCs w:val="28"/>
          <w14:ligatures w14:val="none"/>
        </w:rPr>
      </w:pPr>
      <w:r w:rsidRPr="000867B1">
        <w:rPr>
          <w:rFonts w:ascii="Segoe UI" w:eastAsia="Times New Roman" w:hAnsi="Segoe UI" w:cs="Segoe UI"/>
          <w:b/>
          <w:bCs/>
          <w:i/>
          <w:iCs/>
          <w:color w:val="1D2228"/>
          <w:kern w:val="0"/>
          <w:sz w:val="28"/>
          <w:szCs w:val="28"/>
          <w14:ligatures w14:val="none"/>
        </w:rPr>
        <w:t>Family cabin with 2 double beds, bathroom and a kitchenette</w:t>
      </w:r>
    </w:p>
    <w:p w14:paraId="3401E2A2" w14:textId="77777777" w:rsidR="00265E67" w:rsidRPr="000867B1" w:rsidRDefault="00265E67" w:rsidP="00AA6F62">
      <w:pPr>
        <w:shd w:val="clear" w:color="auto" w:fill="FFFFFF"/>
        <w:spacing w:after="0" w:line="240" w:lineRule="auto"/>
        <w:jc w:val="center"/>
        <w:rPr>
          <w:rFonts w:ascii="Segoe UI" w:eastAsia="Times New Roman" w:hAnsi="Segoe UI" w:cs="Segoe UI"/>
          <w:b/>
          <w:bCs/>
          <w:i/>
          <w:iCs/>
          <w:color w:val="1D2228"/>
          <w:kern w:val="0"/>
          <w:sz w:val="28"/>
          <w:szCs w:val="28"/>
          <w14:ligatures w14:val="none"/>
        </w:rPr>
      </w:pPr>
    </w:p>
    <w:p w14:paraId="022ED67F" w14:textId="6159A2D9" w:rsidR="001335F4" w:rsidRDefault="0012425E" w:rsidP="00AA6F62">
      <w:pPr>
        <w:shd w:val="clear" w:color="auto" w:fill="FFFFFF"/>
        <w:spacing w:after="0" w:line="240" w:lineRule="auto"/>
        <w:jc w:val="center"/>
        <w:rPr>
          <w:rFonts w:ascii="Segoe UI" w:eastAsia="Times New Roman" w:hAnsi="Segoe UI" w:cs="Segoe UI"/>
          <w:color w:val="1D2228"/>
          <w:kern w:val="0"/>
          <w:sz w:val="32"/>
          <w:szCs w:val="32"/>
          <w14:ligatures w14:val="none"/>
        </w:rPr>
      </w:pPr>
      <w:r>
        <w:rPr>
          <w:noProof/>
        </w:rPr>
        <w:drawing>
          <wp:inline distT="0" distB="0" distL="0" distR="0" wp14:anchorId="570C8DF9" wp14:editId="764D47B1">
            <wp:extent cx="5655278" cy="4998113"/>
            <wp:effectExtent l="0" t="0" r="3175" b="0"/>
            <wp:docPr id="75610529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84315" cy="5023776"/>
                    </a:xfrm>
                    <a:prstGeom prst="rect">
                      <a:avLst/>
                    </a:prstGeom>
                    <a:noFill/>
                    <a:ln>
                      <a:noFill/>
                    </a:ln>
                  </pic:spPr>
                </pic:pic>
              </a:graphicData>
            </a:graphic>
          </wp:inline>
        </w:drawing>
      </w:r>
    </w:p>
    <w:p w14:paraId="2DFE0151" w14:textId="019D2F53" w:rsidR="000867B1" w:rsidRPr="000867B1" w:rsidRDefault="000867B1" w:rsidP="00AA6F62">
      <w:pPr>
        <w:shd w:val="clear" w:color="auto" w:fill="FFFFFF"/>
        <w:spacing w:after="0" w:line="240" w:lineRule="auto"/>
        <w:jc w:val="center"/>
        <w:rPr>
          <w:rFonts w:ascii="Segoe UI" w:eastAsia="Times New Roman" w:hAnsi="Segoe UI" w:cs="Segoe UI"/>
          <w:b/>
          <w:bCs/>
          <w:i/>
          <w:iCs/>
          <w:color w:val="1D2228"/>
          <w:kern w:val="0"/>
          <w:sz w:val="28"/>
          <w:szCs w:val="28"/>
          <w14:ligatures w14:val="none"/>
        </w:rPr>
      </w:pPr>
      <w:r w:rsidRPr="000867B1">
        <w:rPr>
          <w:rFonts w:ascii="Segoe UI" w:eastAsia="Times New Roman" w:hAnsi="Segoe UI" w:cs="Segoe UI"/>
          <w:b/>
          <w:bCs/>
          <w:i/>
          <w:iCs/>
          <w:color w:val="1D2228"/>
          <w:kern w:val="0"/>
          <w:sz w:val="28"/>
          <w:szCs w:val="28"/>
          <w14:ligatures w14:val="none"/>
        </w:rPr>
        <w:t>Night Sky Fisheye attesting to the darkness</w:t>
      </w:r>
    </w:p>
    <w:p w14:paraId="0AFC12EF" w14:textId="77777777" w:rsidR="008635D8" w:rsidRDefault="008635D8" w:rsidP="00AA6F62">
      <w:pPr>
        <w:shd w:val="clear" w:color="auto" w:fill="FFFFFF"/>
        <w:spacing w:after="0" w:line="240" w:lineRule="auto"/>
        <w:jc w:val="center"/>
        <w:rPr>
          <w:rFonts w:ascii="Segoe UI" w:eastAsia="Times New Roman" w:hAnsi="Segoe UI" w:cs="Segoe UI"/>
          <w:color w:val="1D2228"/>
          <w:kern w:val="0"/>
          <w:sz w:val="32"/>
          <w:szCs w:val="32"/>
          <w14:ligatures w14:val="none"/>
        </w:rPr>
      </w:pPr>
    </w:p>
    <w:p w14:paraId="5872DB66" w14:textId="416F0C3F" w:rsidR="008635D8" w:rsidRDefault="008635D8" w:rsidP="00AA6F62">
      <w:pPr>
        <w:shd w:val="clear" w:color="auto" w:fill="FFFFFF"/>
        <w:spacing w:after="0" w:line="240" w:lineRule="auto"/>
        <w:jc w:val="center"/>
        <w:rPr>
          <w:rFonts w:ascii="Segoe UI" w:eastAsia="Times New Roman" w:hAnsi="Segoe UI" w:cs="Segoe UI"/>
          <w:color w:val="1D2228"/>
          <w:kern w:val="0"/>
          <w:sz w:val="32"/>
          <w:szCs w:val="32"/>
          <w14:ligatures w14:val="none"/>
        </w:rPr>
      </w:pPr>
      <w:r>
        <w:rPr>
          <w:noProof/>
        </w:rPr>
        <w:lastRenderedPageBreak/>
        <w:drawing>
          <wp:inline distT="0" distB="0" distL="0" distR="0" wp14:anchorId="03B7B234" wp14:editId="03BC2D6A">
            <wp:extent cx="5868670" cy="2409416"/>
            <wp:effectExtent l="0" t="0" r="0" b="0"/>
            <wp:docPr id="14541170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17993" cy="2429666"/>
                    </a:xfrm>
                    <a:prstGeom prst="rect">
                      <a:avLst/>
                    </a:prstGeom>
                    <a:noFill/>
                    <a:ln>
                      <a:noFill/>
                    </a:ln>
                  </pic:spPr>
                </pic:pic>
              </a:graphicData>
            </a:graphic>
          </wp:inline>
        </w:drawing>
      </w:r>
    </w:p>
    <w:p w14:paraId="684844F2" w14:textId="3FC921E0" w:rsidR="000867B1" w:rsidRDefault="000867B1" w:rsidP="00AA6F62">
      <w:pPr>
        <w:shd w:val="clear" w:color="auto" w:fill="FFFFFF"/>
        <w:spacing w:after="0" w:line="240" w:lineRule="auto"/>
        <w:jc w:val="center"/>
        <w:rPr>
          <w:rFonts w:ascii="Segoe UI" w:eastAsia="Times New Roman" w:hAnsi="Segoe UI" w:cs="Segoe UI"/>
          <w:b/>
          <w:bCs/>
          <w:i/>
          <w:iCs/>
          <w:color w:val="1D2228"/>
          <w:kern w:val="0"/>
          <w:sz w:val="28"/>
          <w:szCs w:val="28"/>
          <w14:ligatures w14:val="none"/>
        </w:rPr>
      </w:pPr>
      <w:r w:rsidRPr="000867B1">
        <w:rPr>
          <w:rFonts w:ascii="Segoe UI" w:eastAsia="Times New Roman" w:hAnsi="Segoe UI" w:cs="Segoe UI"/>
          <w:b/>
          <w:bCs/>
          <w:i/>
          <w:iCs/>
          <w:color w:val="1D2228"/>
          <w:kern w:val="0"/>
          <w:sz w:val="28"/>
          <w:szCs w:val="28"/>
          <w14:ligatures w14:val="none"/>
        </w:rPr>
        <w:t>Panoramic Night Sky view</w:t>
      </w:r>
    </w:p>
    <w:p w14:paraId="4A492BF5" w14:textId="77777777" w:rsidR="008B44E0" w:rsidRPr="000867B1" w:rsidRDefault="008B44E0" w:rsidP="009C76B5">
      <w:pPr>
        <w:shd w:val="clear" w:color="auto" w:fill="FFFFFF"/>
        <w:spacing w:after="0" w:line="240" w:lineRule="auto"/>
        <w:rPr>
          <w:rFonts w:ascii="Segoe UI" w:eastAsia="Times New Roman" w:hAnsi="Segoe UI" w:cs="Segoe UI"/>
          <w:b/>
          <w:bCs/>
          <w:i/>
          <w:iCs/>
          <w:color w:val="1D2228"/>
          <w:kern w:val="0"/>
          <w:sz w:val="28"/>
          <w:szCs w:val="28"/>
          <w14:ligatures w14:val="none"/>
        </w:rPr>
      </w:pPr>
    </w:p>
    <w:p w14:paraId="4997A3FC" w14:textId="622406D5" w:rsidR="009070DE" w:rsidRPr="001B2CF3" w:rsidRDefault="001B2CF3" w:rsidP="001B2CF3">
      <w:pPr>
        <w:shd w:val="clear" w:color="auto" w:fill="FFFFFF"/>
        <w:spacing w:after="0" w:line="240" w:lineRule="auto"/>
        <w:rPr>
          <w:rFonts w:ascii="Segoe UI" w:eastAsia="Times New Roman" w:hAnsi="Segoe UI" w:cs="Segoe UI"/>
          <w:color w:val="1D2228"/>
          <w:kern w:val="0"/>
          <w:sz w:val="32"/>
          <w:szCs w:val="32"/>
          <w14:ligatures w14:val="none"/>
        </w:rPr>
      </w:pPr>
      <w:r w:rsidRPr="001B2CF3">
        <w:rPr>
          <w:rFonts w:ascii="Segoe UI" w:eastAsia="Times New Roman" w:hAnsi="Segoe UI" w:cs="Segoe UI"/>
          <w:b/>
          <w:bCs/>
          <w:color w:val="1D2228"/>
          <w:kern w:val="0"/>
          <w:sz w:val="32"/>
          <w:szCs w:val="32"/>
          <w14:ligatures w14:val="none"/>
        </w:rPr>
        <w:t>W</w:t>
      </w:r>
      <w:r w:rsidR="009070DE" w:rsidRPr="001B2CF3">
        <w:rPr>
          <w:rFonts w:ascii="Segoe UI" w:eastAsia="Times New Roman" w:hAnsi="Segoe UI" w:cs="Segoe UI"/>
          <w:b/>
          <w:bCs/>
          <w:color w:val="1D2228"/>
          <w:kern w:val="0"/>
          <w:sz w:val="32"/>
          <w:szCs w:val="32"/>
          <w14:ligatures w14:val="none"/>
        </w:rPr>
        <w:t>hat is weather like</w:t>
      </w:r>
      <w:r w:rsidRPr="001B2CF3">
        <w:rPr>
          <w:rFonts w:ascii="Segoe UI" w:eastAsia="Times New Roman" w:hAnsi="Segoe UI" w:cs="Segoe UI"/>
          <w:b/>
          <w:bCs/>
          <w:color w:val="1D2228"/>
          <w:kern w:val="0"/>
          <w:sz w:val="32"/>
          <w:szCs w:val="32"/>
          <w14:ligatures w14:val="none"/>
        </w:rPr>
        <w:t xml:space="preserve"> at the 3 Rivers Ranch </w:t>
      </w:r>
      <w:r w:rsidR="009070DE" w:rsidRPr="001B2CF3">
        <w:rPr>
          <w:rFonts w:ascii="Segoe UI" w:eastAsia="Times New Roman" w:hAnsi="Segoe UI" w:cs="Segoe UI"/>
          <w:b/>
          <w:bCs/>
          <w:color w:val="1D2228"/>
          <w:kern w:val="0"/>
          <w:sz w:val="32"/>
          <w:szCs w:val="32"/>
          <w14:ligatures w14:val="none"/>
        </w:rPr>
        <w:t>during April?</w:t>
      </w:r>
      <w:r w:rsidR="009070DE" w:rsidRPr="001B2CF3">
        <w:rPr>
          <w:rFonts w:ascii="Segoe UI" w:eastAsia="Times New Roman" w:hAnsi="Segoe UI" w:cs="Segoe UI"/>
          <w:color w:val="1D2228"/>
          <w:kern w:val="0"/>
          <w:sz w:val="32"/>
          <w:szCs w:val="32"/>
          <w14:ligatures w14:val="none"/>
        </w:rPr>
        <w:t> </w:t>
      </w:r>
    </w:p>
    <w:p w14:paraId="597ADDAD" w14:textId="77777777" w:rsidR="009070DE" w:rsidRPr="009070DE" w:rsidRDefault="009070DE" w:rsidP="009070DE">
      <w:pPr>
        <w:shd w:val="clear" w:color="auto" w:fill="FFFFFF"/>
        <w:spacing w:after="0" w:line="240" w:lineRule="auto"/>
        <w:ind w:left="2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 </w:t>
      </w:r>
    </w:p>
    <w:p w14:paraId="150AB00D" w14:textId="5978C123" w:rsidR="009070DE" w:rsidRPr="009070DE" w:rsidRDefault="009070DE" w:rsidP="009070DE">
      <w:pPr>
        <w:shd w:val="clear" w:color="auto" w:fill="FFFFFF"/>
        <w:spacing w:after="0" w:line="240" w:lineRule="auto"/>
        <w:ind w:left="2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 xml:space="preserve">April is generally one of the nicest months of the year in </w:t>
      </w:r>
      <w:r w:rsidR="001B2CF3">
        <w:rPr>
          <w:rFonts w:ascii="Segoe UI" w:eastAsia="Times New Roman" w:hAnsi="Segoe UI" w:cs="Segoe UI"/>
          <w:color w:val="1D2228"/>
          <w:kern w:val="0"/>
          <w14:ligatures w14:val="none"/>
        </w:rPr>
        <w:t>this area of</w:t>
      </w:r>
      <w:r w:rsidRPr="009070DE">
        <w:rPr>
          <w:rFonts w:ascii="Segoe UI" w:eastAsia="Times New Roman" w:hAnsi="Segoe UI" w:cs="Segoe UI"/>
          <w:b/>
          <w:bCs/>
          <w:color w:val="1D2228"/>
          <w:kern w:val="0"/>
          <w14:ligatures w14:val="none"/>
        </w:rPr>
        <w:t xml:space="preserve"> </w:t>
      </w:r>
      <w:r w:rsidRPr="001B2CF3">
        <w:rPr>
          <w:rFonts w:ascii="Segoe UI" w:eastAsia="Times New Roman" w:hAnsi="Segoe UI" w:cs="Segoe UI"/>
          <w:color w:val="1D2228"/>
          <w:kern w:val="0"/>
          <w14:ligatures w14:val="none"/>
        </w:rPr>
        <w:t>Texas</w:t>
      </w:r>
      <w:r w:rsidRPr="009070DE">
        <w:rPr>
          <w:rFonts w:ascii="Segoe UI" w:eastAsia="Times New Roman" w:hAnsi="Segoe UI" w:cs="Segoe UI"/>
          <w:color w:val="1D2228"/>
          <w:kern w:val="0"/>
          <w14:ligatures w14:val="none"/>
        </w:rPr>
        <w:t>, especially if you're considering a spring trip, ranch stay, or astronomy outing.</w:t>
      </w:r>
    </w:p>
    <w:p w14:paraId="561092AD" w14:textId="77777777" w:rsidR="009070DE" w:rsidRPr="009070DE" w:rsidRDefault="009070DE" w:rsidP="009070DE">
      <w:pPr>
        <w:shd w:val="clear" w:color="auto" w:fill="FFFFFF"/>
        <w:spacing w:after="0" w:line="240" w:lineRule="auto"/>
        <w:ind w:left="2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 </w:t>
      </w:r>
    </w:p>
    <w:p w14:paraId="54D7DA47" w14:textId="77777777" w:rsidR="009070DE" w:rsidRPr="009070DE" w:rsidRDefault="009070DE" w:rsidP="009070DE">
      <w:pPr>
        <w:shd w:val="clear" w:color="auto" w:fill="FFFFFF"/>
        <w:spacing w:after="0" w:line="240" w:lineRule="auto"/>
        <w:ind w:left="240"/>
        <w:rPr>
          <w:rFonts w:ascii="Segoe UI" w:eastAsia="Times New Roman" w:hAnsi="Segoe UI" w:cs="Segoe UI"/>
          <w:color w:val="1D2228"/>
          <w:kern w:val="0"/>
          <w14:ligatures w14:val="none"/>
        </w:rPr>
      </w:pPr>
      <w:r w:rsidRPr="009070DE">
        <w:rPr>
          <w:rFonts w:ascii="Segoe UI" w:eastAsia="Times New Roman" w:hAnsi="Segoe UI" w:cs="Segoe UI"/>
          <w:color w:val="1D2228"/>
          <w:kern w:val="0"/>
          <w:sz w:val="30"/>
          <w:szCs w:val="30"/>
          <w14:ligatures w14:val="none"/>
        </w:rPr>
        <w:t>Typical April Weather in Crowell</w:t>
      </w:r>
    </w:p>
    <w:tbl>
      <w:tblPr>
        <w:tblW w:w="0" w:type="auto"/>
        <w:tblInd w:w="240" w:type="dxa"/>
        <w:tblCellMar>
          <w:left w:w="0" w:type="dxa"/>
          <w:right w:w="0" w:type="dxa"/>
        </w:tblCellMar>
        <w:tblLook w:val="04A0" w:firstRow="1" w:lastRow="0" w:firstColumn="1" w:lastColumn="0" w:noHBand="0" w:noVBand="1"/>
      </w:tblPr>
      <w:tblGrid>
        <w:gridCol w:w="2196"/>
        <w:gridCol w:w="8348"/>
      </w:tblGrid>
      <w:tr w:rsidR="009070DE" w:rsidRPr="009070DE" w14:paraId="00A5E912" w14:textId="77777777">
        <w:tc>
          <w:tcPr>
            <w:tcW w:w="0" w:type="auto"/>
            <w:tcBorders>
              <w:top w:val="single" w:sz="6" w:space="0" w:color="DEDEDE"/>
              <w:left w:val="single" w:sz="6" w:space="0" w:color="DEDEDE"/>
              <w:bottom w:val="single" w:sz="6" w:space="0" w:color="DEDEDE"/>
              <w:right w:val="single" w:sz="6" w:space="0" w:color="DEDEDE"/>
            </w:tcBorders>
            <w:tcMar>
              <w:top w:w="120" w:type="dxa"/>
              <w:left w:w="240" w:type="dxa"/>
              <w:bottom w:w="120" w:type="dxa"/>
              <w:right w:w="240" w:type="dxa"/>
            </w:tcMar>
            <w:hideMark/>
          </w:tcPr>
          <w:p w14:paraId="77DDB10D" w14:textId="77777777" w:rsidR="009070DE" w:rsidRPr="009070DE" w:rsidRDefault="009070DE" w:rsidP="009070DE">
            <w:pPr>
              <w:spacing w:after="0" w:line="240" w:lineRule="auto"/>
              <w:jc w:val="center"/>
              <w:rPr>
                <w:rFonts w:ascii="Segoe UI" w:eastAsia="Times New Roman" w:hAnsi="Segoe UI" w:cs="Segoe UI"/>
                <w:b/>
                <w:bCs/>
                <w:kern w:val="0"/>
                <w14:ligatures w14:val="none"/>
              </w:rPr>
            </w:pPr>
            <w:r w:rsidRPr="009070DE">
              <w:rPr>
                <w:rFonts w:ascii="Segoe UI" w:eastAsia="Times New Roman" w:hAnsi="Segoe UI" w:cs="Segoe UI"/>
                <w:b/>
                <w:bCs/>
                <w:kern w:val="0"/>
                <w14:ligatures w14:val="none"/>
              </w:rPr>
              <w:t>Weather Factor</w:t>
            </w:r>
          </w:p>
        </w:tc>
        <w:tc>
          <w:tcPr>
            <w:tcW w:w="0" w:type="auto"/>
            <w:tcBorders>
              <w:top w:val="single" w:sz="6" w:space="0" w:color="DEDEDE"/>
              <w:left w:val="single" w:sz="2" w:space="0" w:color="auto"/>
              <w:bottom w:val="single" w:sz="6" w:space="0" w:color="DEDEDE"/>
              <w:right w:val="single" w:sz="6" w:space="0" w:color="DEDEDE"/>
            </w:tcBorders>
            <w:tcMar>
              <w:top w:w="120" w:type="dxa"/>
              <w:left w:w="240" w:type="dxa"/>
              <w:bottom w:w="120" w:type="dxa"/>
              <w:right w:w="240" w:type="dxa"/>
            </w:tcMar>
            <w:hideMark/>
          </w:tcPr>
          <w:p w14:paraId="0EDE4912" w14:textId="77777777" w:rsidR="009070DE" w:rsidRPr="009070DE" w:rsidRDefault="009070DE" w:rsidP="009070DE">
            <w:pPr>
              <w:spacing w:after="0" w:line="240" w:lineRule="auto"/>
              <w:jc w:val="center"/>
              <w:rPr>
                <w:rFonts w:ascii="Segoe UI" w:eastAsia="Times New Roman" w:hAnsi="Segoe UI" w:cs="Segoe UI"/>
                <w:b/>
                <w:bCs/>
                <w:kern w:val="0"/>
                <w14:ligatures w14:val="none"/>
              </w:rPr>
            </w:pPr>
            <w:r w:rsidRPr="009070DE">
              <w:rPr>
                <w:rFonts w:ascii="Segoe UI" w:eastAsia="Times New Roman" w:hAnsi="Segoe UI" w:cs="Segoe UI"/>
                <w:b/>
                <w:bCs/>
                <w:kern w:val="0"/>
                <w14:ligatures w14:val="none"/>
              </w:rPr>
              <w:t>Average</w:t>
            </w:r>
          </w:p>
        </w:tc>
      </w:tr>
      <w:tr w:rsidR="009070DE" w:rsidRPr="009070DE" w14:paraId="0791D906" w14:textId="77777777">
        <w:tc>
          <w:tcPr>
            <w:tcW w:w="0" w:type="auto"/>
            <w:tcBorders>
              <w:top w:val="single" w:sz="2" w:space="0" w:color="auto"/>
              <w:left w:val="single" w:sz="6" w:space="0" w:color="DEDEDE"/>
              <w:bottom w:val="single" w:sz="6" w:space="0" w:color="DEDEDE"/>
              <w:right w:val="single" w:sz="6" w:space="0" w:color="DEDEDE"/>
            </w:tcBorders>
            <w:tcMar>
              <w:top w:w="120" w:type="dxa"/>
              <w:left w:w="240" w:type="dxa"/>
              <w:bottom w:w="120" w:type="dxa"/>
              <w:right w:w="240" w:type="dxa"/>
            </w:tcMar>
            <w:hideMark/>
          </w:tcPr>
          <w:p w14:paraId="77EB0D7C" w14:textId="77777777" w:rsidR="009070DE" w:rsidRPr="009070DE" w:rsidRDefault="009070DE" w:rsidP="009070DE">
            <w:pPr>
              <w:spacing w:after="0" w:line="240" w:lineRule="auto"/>
              <w:rPr>
                <w:rFonts w:ascii="Segoe UI" w:eastAsia="Times New Roman" w:hAnsi="Segoe UI" w:cs="Segoe UI"/>
                <w:kern w:val="0"/>
                <w14:ligatures w14:val="none"/>
              </w:rPr>
            </w:pPr>
            <w:r w:rsidRPr="009070DE">
              <w:rPr>
                <w:rFonts w:ascii="Segoe UI" w:eastAsia="Times New Roman" w:hAnsi="Segoe UI" w:cs="Segoe UI"/>
                <w:kern w:val="0"/>
                <w14:ligatures w14:val="none"/>
              </w:rPr>
              <w:t>Daytime High</w:t>
            </w:r>
          </w:p>
        </w:tc>
        <w:tc>
          <w:tcPr>
            <w:tcW w:w="0" w:type="auto"/>
            <w:tcBorders>
              <w:top w:val="single" w:sz="2" w:space="0" w:color="auto"/>
              <w:left w:val="single" w:sz="2" w:space="0" w:color="auto"/>
              <w:bottom w:val="single" w:sz="6" w:space="0" w:color="DEDEDE"/>
              <w:right w:val="single" w:sz="6" w:space="0" w:color="DEDEDE"/>
            </w:tcBorders>
            <w:tcMar>
              <w:top w:w="120" w:type="dxa"/>
              <w:left w:w="240" w:type="dxa"/>
              <w:bottom w:w="120" w:type="dxa"/>
              <w:right w:w="240" w:type="dxa"/>
            </w:tcMar>
            <w:hideMark/>
          </w:tcPr>
          <w:p w14:paraId="0F7145DD" w14:textId="77777777" w:rsidR="009070DE" w:rsidRPr="009070DE" w:rsidRDefault="009070DE" w:rsidP="009070DE">
            <w:pPr>
              <w:spacing w:after="0" w:line="240" w:lineRule="auto"/>
              <w:rPr>
                <w:rFonts w:ascii="Segoe UI" w:eastAsia="Times New Roman" w:hAnsi="Segoe UI" w:cs="Segoe UI"/>
                <w:kern w:val="0"/>
                <w14:ligatures w14:val="none"/>
              </w:rPr>
            </w:pPr>
            <w:r w:rsidRPr="009070DE">
              <w:rPr>
                <w:rFonts w:ascii="Segoe UI" w:eastAsia="Times New Roman" w:hAnsi="Segoe UI" w:cs="Segoe UI"/>
                <w:b/>
                <w:bCs/>
                <w:kern w:val="0"/>
                <w14:ligatures w14:val="none"/>
              </w:rPr>
              <w:t>76-77°F (24-25°</w:t>
            </w:r>
            <w:proofErr w:type="gramStart"/>
            <w:r w:rsidRPr="009070DE">
              <w:rPr>
                <w:rFonts w:ascii="Segoe UI" w:eastAsia="Times New Roman" w:hAnsi="Segoe UI" w:cs="Segoe UI"/>
                <w:b/>
                <w:bCs/>
                <w:kern w:val="0"/>
                <w14:ligatures w14:val="none"/>
              </w:rPr>
              <w:t>C)</w:t>
            </w:r>
            <w:r w:rsidRPr="009070DE">
              <w:rPr>
                <w:rFonts w:ascii="Segoe UI" w:eastAsia="Times New Roman" w:hAnsi="Segoe UI" w:cs="Segoe UI"/>
                <w:kern w:val="0"/>
                <w14:ligatures w14:val="none"/>
              </w:rPr>
              <w:t>weather</w:t>
            </w:r>
            <w:proofErr w:type="gramEnd"/>
            <w:r w:rsidRPr="009070DE">
              <w:rPr>
                <w:rFonts w:ascii="Segoe UI" w:eastAsia="Times New Roman" w:hAnsi="Segoe UI" w:cs="Segoe UI"/>
                <w:kern w:val="0"/>
                <w14:ligatures w14:val="none"/>
              </w:rPr>
              <w:t>-us+1</w:t>
            </w:r>
          </w:p>
        </w:tc>
      </w:tr>
      <w:tr w:rsidR="009070DE" w:rsidRPr="009070DE" w14:paraId="5327470D" w14:textId="77777777">
        <w:tc>
          <w:tcPr>
            <w:tcW w:w="0" w:type="auto"/>
            <w:tcBorders>
              <w:top w:val="single" w:sz="2" w:space="0" w:color="auto"/>
              <w:left w:val="single" w:sz="6" w:space="0" w:color="DEDEDE"/>
              <w:bottom w:val="single" w:sz="6" w:space="0" w:color="DEDEDE"/>
              <w:right w:val="single" w:sz="6" w:space="0" w:color="DEDEDE"/>
            </w:tcBorders>
            <w:tcMar>
              <w:top w:w="120" w:type="dxa"/>
              <w:left w:w="240" w:type="dxa"/>
              <w:bottom w:w="120" w:type="dxa"/>
              <w:right w:w="240" w:type="dxa"/>
            </w:tcMar>
            <w:hideMark/>
          </w:tcPr>
          <w:p w14:paraId="013F7554" w14:textId="77777777" w:rsidR="009070DE" w:rsidRPr="009070DE" w:rsidRDefault="009070DE" w:rsidP="009070DE">
            <w:pPr>
              <w:spacing w:after="0" w:line="240" w:lineRule="auto"/>
              <w:rPr>
                <w:rFonts w:ascii="Segoe UI" w:eastAsia="Times New Roman" w:hAnsi="Segoe UI" w:cs="Segoe UI"/>
                <w:kern w:val="0"/>
                <w14:ligatures w14:val="none"/>
              </w:rPr>
            </w:pPr>
            <w:r w:rsidRPr="009070DE">
              <w:rPr>
                <w:rFonts w:ascii="Segoe UI" w:eastAsia="Times New Roman" w:hAnsi="Segoe UI" w:cs="Segoe UI"/>
                <w:kern w:val="0"/>
                <w14:ligatures w14:val="none"/>
              </w:rPr>
              <w:t>Nighttime Low</w:t>
            </w:r>
          </w:p>
        </w:tc>
        <w:tc>
          <w:tcPr>
            <w:tcW w:w="0" w:type="auto"/>
            <w:tcBorders>
              <w:top w:val="single" w:sz="2" w:space="0" w:color="auto"/>
              <w:left w:val="single" w:sz="2" w:space="0" w:color="auto"/>
              <w:bottom w:val="single" w:sz="6" w:space="0" w:color="DEDEDE"/>
              <w:right w:val="single" w:sz="6" w:space="0" w:color="DEDEDE"/>
            </w:tcBorders>
            <w:tcMar>
              <w:top w:w="120" w:type="dxa"/>
              <w:left w:w="240" w:type="dxa"/>
              <w:bottom w:w="120" w:type="dxa"/>
              <w:right w:w="240" w:type="dxa"/>
            </w:tcMar>
            <w:hideMark/>
          </w:tcPr>
          <w:p w14:paraId="7A84C931" w14:textId="77777777" w:rsidR="009070DE" w:rsidRPr="009070DE" w:rsidRDefault="009070DE" w:rsidP="009070DE">
            <w:pPr>
              <w:spacing w:after="0" w:line="240" w:lineRule="auto"/>
              <w:rPr>
                <w:rFonts w:ascii="Segoe UI" w:eastAsia="Times New Roman" w:hAnsi="Segoe UI" w:cs="Segoe UI"/>
                <w:kern w:val="0"/>
                <w14:ligatures w14:val="none"/>
              </w:rPr>
            </w:pPr>
            <w:r w:rsidRPr="009070DE">
              <w:rPr>
                <w:rFonts w:ascii="Segoe UI" w:eastAsia="Times New Roman" w:hAnsi="Segoe UI" w:cs="Segoe UI"/>
                <w:b/>
                <w:bCs/>
                <w:kern w:val="0"/>
                <w14:ligatures w14:val="none"/>
              </w:rPr>
              <w:t>54°F (12°</w:t>
            </w:r>
            <w:proofErr w:type="gramStart"/>
            <w:r w:rsidRPr="009070DE">
              <w:rPr>
                <w:rFonts w:ascii="Segoe UI" w:eastAsia="Times New Roman" w:hAnsi="Segoe UI" w:cs="Segoe UI"/>
                <w:b/>
                <w:bCs/>
                <w:kern w:val="0"/>
                <w14:ligatures w14:val="none"/>
              </w:rPr>
              <w:t>C)</w:t>
            </w:r>
            <w:r w:rsidRPr="009070DE">
              <w:rPr>
                <w:rFonts w:ascii="Segoe UI" w:eastAsia="Times New Roman" w:hAnsi="Segoe UI" w:cs="Segoe UI"/>
                <w:kern w:val="0"/>
                <w14:ligatures w14:val="none"/>
              </w:rPr>
              <w:t>weather</w:t>
            </w:r>
            <w:proofErr w:type="gramEnd"/>
            <w:r w:rsidRPr="009070DE">
              <w:rPr>
                <w:rFonts w:ascii="Segoe UI" w:eastAsia="Times New Roman" w:hAnsi="Segoe UI" w:cs="Segoe UI"/>
                <w:kern w:val="0"/>
                <w14:ligatures w14:val="none"/>
              </w:rPr>
              <w:t>-us+1</w:t>
            </w:r>
          </w:p>
        </w:tc>
      </w:tr>
      <w:tr w:rsidR="009070DE" w:rsidRPr="009070DE" w14:paraId="7A71BC5E" w14:textId="77777777">
        <w:tc>
          <w:tcPr>
            <w:tcW w:w="0" w:type="auto"/>
            <w:tcBorders>
              <w:top w:val="single" w:sz="2" w:space="0" w:color="auto"/>
              <w:left w:val="single" w:sz="6" w:space="0" w:color="DEDEDE"/>
              <w:bottom w:val="single" w:sz="6" w:space="0" w:color="DEDEDE"/>
              <w:right w:val="single" w:sz="6" w:space="0" w:color="DEDEDE"/>
            </w:tcBorders>
            <w:tcMar>
              <w:top w:w="120" w:type="dxa"/>
              <w:left w:w="240" w:type="dxa"/>
              <w:bottom w:w="120" w:type="dxa"/>
              <w:right w:w="240" w:type="dxa"/>
            </w:tcMar>
            <w:hideMark/>
          </w:tcPr>
          <w:p w14:paraId="24DD9278" w14:textId="77777777" w:rsidR="009070DE" w:rsidRPr="009070DE" w:rsidRDefault="009070DE" w:rsidP="009070DE">
            <w:pPr>
              <w:spacing w:after="0" w:line="240" w:lineRule="auto"/>
              <w:rPr>
                <w:rFonts w:ascii="Segoe UI" w:eastAsia="Times New Roman" w:hAnsi="Segoe UI" w:cs="Segoe UI"/>
                <w:kern w:val="0"/>
                <w14:ligatures w14:val="none"/>
              </w:rPr>
            </w:pPr>
            <w:r w:rsidRPr="009070DE">
              <w:rPr>
                <w:rFonts w:ascii="Segoe UI" w:eastAsia="Times New Roman" w:hAnsi="Segoe UI" w:cs="Segoe UI"/>
                <w:kern w:val="0"/>
                <w14:ligatures w14:val="none"/>
              </w:rPr>
              <w:t>Rainfall</w:t>
            </w:r>
          </w:p>
        </w:tc>
        <w:tc>
          <w:tcPr>
            <w:tcW w:w="0" w:type="auto"/>
            <w:tcBorders>
              <w:top w:val="single" w:sz="2" w:space="0" w:color="auto"/>
              <w:left w:val="single" w:sz="2" w:space="0" w:color="auto"/>
              <w:bottom w:val="single" w:sz="6" w:space="0" w:color="DEDEDE"/>
              <w:right w:val="single" w:sz="6" w:space="0" w:color="DEDEDE"/>
            </w:tcBorders>
            <w:tcMar>
              <w:top w:w="120" w:type="dxa"/>
              <w:left w:w="240" w:type="dxa"/>
              <w:bottom w:w="120" w:type="dxa"/>
              <w:right w:w="240" w:type="dxa"/>
            </w:tcMar>
            <w:hideMark/>
          </w:tcPr>
          <w:p w14:paraId="6348C9C7" w14:textId="08963DBA" w:rsidR="009070DE" w:rsidRPr="009070DE" w:rsidRDefault="009070DE" w:rsidP="009070DE">
            <w:pPr>
              <w:spacing w:after="0" w:line="240" w:lineRule="auto"/>
              <w:rPr>
                <w:rFonts w:ascii="Segoe UI" w:eastAsia="Times New Roman" w:hAnsi="Segoe UI" w:cs="Segoe UI"/>
                <w:kern w:val="0"/>
                <w14:ligatures w14:val="none"/>
              </w:rPr>
            </w:pPr>
            <w:r w:rsidRPr="009070DE">
              <w:rPr>
                <w:rFonts w:ascii="Segoe UI" w:eastAsia="Times New Roman" w:hAnsi="Segoe UI" w:cs="Segoe UI"/>
                <w:b/>
                <w:bCs/>
                <w:kern w:val="0"/>
                <w14:ligatures w14:val="none"/>
              </w:rPr>
              <w:t>0.9-2.5 inches</w:t>
            </w:r>
            <w:r w:rsidRPr="009070DE">
              <w:rPr>
                <w:rFonts w:ascii="Segoe UI" w:eastAsia="Times New Roman" w:hAnsi="Segoe UI" w:cs="Segoe UI"/>
                <w:kern w:val="0"/>
                <w14:ligatures w14:val="none"/>
              </w:rPr>
              <w:t xml:space="preserve"> during the month, depending on the climate dataset used</w:t>
            </w:r>
            <w:r w:rsidR="001B2CF3">
              <w:rPr>
                <w:rFonts w:ascii="Segoe UI" w:eastAsia="Times New Roman" w:hAnsi="Segoe UI" w:cs="Segoe UI"/>
                <w:kern w:val="0"/>
                <w14:ligatures w14:val="none"/>
              </w:rPr>
              <w:t xml:space="preserve"> </w:t>
            </w:r>
            <w:r w:rsidRPr="009070DE">
              <w:rPr>
                <w:rFonts w:ascii="Segoe UI" w:eastAsia="Times New Roman" w:hAnsi="Segoe UI" w:cs="Segoe UI"/>
                <w:kern w:val="0"/>
                <w14:ligatures w14:val="none"/>
              </w:rPr>
              <w:t>weather-us+2</w:t>
            </w:r>
          </w:p>
        </w:tc>
      </w:tr>
      <w:tr w:rsidR="009070DE" w:rsidRPr="009070DE" w14:paraId="12853FC2" w14:textId="77777777">
        <w:tc>
          <w:tcPr>
            <w:tcW w:w="0" w:type="auto"/>
            <w:tcBorders>
              <w:top w:val="single" w:sz="2" w:space="0" w:color="auto"/>
              <w:left w:val="single" w:sz="6" w:space="0" w:color="DEDEDE"/>
              <w:bottom w:val="single" w:sz="6" w:space="0" w:color="DEDEDE"/>
              <w:right w:val="single" w:sz="6" w:space="0" w:color="DEDEDE"/>
            </w:tcBorders>
            <w:tcMar>
              <w:top w:w="120" w:type="dxa"/>
              <w:left w:w="240" w:type="dxa"/>
              <w:bottom w:w="120" w:type="dxa"/>
              <w:right w:w="240" w:type="dxa"/>
            </w:tcMar>
            <w:hideMark/>
          </w:tcPr>
          <w:p w14:paraId="7854639F" w14:textId="77777777" w:rsidR="009070DE" w:rsidRPr="009070DE" w:rsidRDefault="009070DE" w:rsidP="009070DE">
            <w:pPr>
              <w:spacing w:after="0" w:line="240" w:lineRule="auto"/>
              <w:rPr>
                <w:rFonts w:ascii="Segoe UI" w:eastAsia="Times New Roman" w:hAnsi="Segoe UI" w:cs="Segoe UI"/>
                <w:kern w:val="0"/>
                <w14:ligatures w14:val="none"/>
              </w:rPr>
            </w:pPr>
            <w:r w:rsidRPr="009070DE">
              <w:rPr>
                <w:rFonts w:ascii="Segoe UI" w:eastAsia="Times New Roman" w:hAnsi="Segoe UI" w:cs="Segoe UI"/>
                <w:kern w:val="0"/>
                <w14:ligatures w14:val="none"/>
              </w:rPr>
              <w:t>Relative Humidity</w:t>
            </w:r>
          </w:p>
        </w:tc>
        <w:tc>
          <w:tcPr>
            <w:tcW w:w="0" w:type="auto"/>
            <w:tcBorders>
              <w:top w:val="single" w:sz="2" w:space="0" w:color="auto"/>
              <w:left w:val="single" w:sz="2" w:space="0" w:color="auto"/>
              <w:bottom w:val="single" w:sz="6" w:space="0" w:color="DEDEDE"/>
              <w:right w:val="single" w:sz="6" w:space="0" w:color="DEDEDE"/>
            </w:tcBorders>
            <w:tcMar>
              <w:top w:w="120" w:type="dxa"/>
              <w:left w:w="240" w:type="dxa"/>
              <w:bottom w:w="120" w:type="dxa"/>
              <w:right w:w="240" w:type="dxa"/>
            </w:tcMar>
            <w:hideMark/>
          </w:tcPr>
          <w:p w14:paraId="587EC62B" w14:textId="5453B018" w:rsidR="009070DE" w:rsidRPr="009070DE" w:rsidRDefault="009070DE" w:rsidP="009070DE">
            <w:pPr>
              <w:spacing w:after="0" w:line="240" w:lineRule="auto"/>
              <w:rPr>
                <w:rFonts w:ascii="Segoe UI" w:eastAsia="Times New Roman" w:hAnsi="Segoe UI" w:cs="Segoe UI"/>
                <w:kern w:val="0"/>
                <w14:ligatures w14:val="none"/>
              </w:rPr>
            </w:pPr>
            <w:r w:rsidRPr="009070DE">
              <w:rPr>
                <w:rFonts w:ascii="Segoe UI" w:eastAsia="Times New Roman" w:hAnsi="Segoe UI" w:cs="Segoe UI"/>
                <w:kern w:val="0"/>
                <w14:ligatures w14:val="none"/>
              </w:rPr>
              <w:t xml:space="preserve">About </w:t>
            </w:r>
            <w:r w:rsidRPr="009070DE">
              <w:rPr>
                <w:rFonts w:ascii="Segoe UI" w:eastAsia="Times New Roman" w:hAnsi="Segoe UI" w:cs="Segoe UI"/>
                <w:b/>
                <w:bCs/>
                <w:kern w:val="0"/>
                <w14:ligatures w14:val="none"/>
              </w:rPr>
              <w:t>53%</w:t>
            </w:r>
            <w:r w:rsidR="00BE0C69">
              <w:rPr>
                <w:rFonts w:ascii="Segoe UI" w:eastAsia="Times New Roman" w:hAnsi="Segoe UI" w:cs="Segoe UI"/>
                <w:b/>
                <w:bCs/>
                <w:kern w:val="0"/>
                <w14:ligatures w14:val="none"/>
              </w:rPr>
              <w:t xml:space="preserve"> </w:t>
            </w:r>
            <w:r w:rsidRPr="009070DE">
              <w:rPr>
                <w:rFonts w:ascii="Segoe UI" w:eastAsia="Times New Roman" w:hAnsi="Segoe UI" w:cs="Segoe UI"/>
                <w:kern w:val="0"/>
                <w14:ligatures w14:val="none"/>
              </w:rPr>
              <w:t>weather-us</w:t>
            </w:r>
          </w:p>
        </w:tc>
      </w:tr>
      <w:tr w:rsidR="009070DE" w:rsidRPr="009070DE" w14:paraId="40F7DBF0" w14:textId="77777777">
        <w:tc>
          <w:tcPr>
            <w:tcW w:w="0" w:type="auto"/>
            <w:tcBorders>
              <w:top w:val="single" w:sz="2" w:space="0" w:color="auto"/>
              <w:left w:val="single" w:sz="6" w:space="0" w:color="DEDEDE"/>
              <w:bottom w:val="single" w:sz="6" w:space="0" w:color="DEDEDE"/>
              <w:right w:val="single" w:sz="6" w:space="0" w:color="DEDEDE"/>
            </w:tcBorders>
            <w:tcMar>
              <w:top w:w="120" w:type="dxa"/>
              <w:left w:w="240" w:type="dxa"/>
              <w:bottom w:w="120" w:type="dxa"/>
              <w:right w:w="240" w:type="dxa"/>
            </w:tcMar>
            <w:hideMark/>
          </w:tcPr>
          <w:p w14:paraId="1CEBAAAE" w14:textId="77777777" w:rsidR="009070DE" w:rsidRPr="009070DE" w:rsidRDefault="009070DE" w:rsidP="009070DE">
            <w:pPr>
              <w:spacing w:after="0" w:line="240" w:lineRule="auto"/>
              <w:rPr>
                <w:rFonts w:ascii="Segoe UI" w:eastAsia="Times New Roman" w:hAnsi="Segoe UI" w:cs="Segoe UI"/>
                <w:kern w:val="0"/>
                <w14:ligatures w14:val="none"/>
              </w:rPr>
            </w:pPr>
            <w:r w:rsidRPr="009070DE">
              <w:rPr>
                <w:rFonts w:ascii="Segoe UI" w:eastAsia="Times New Roman" w:hAnsi="Segoe UI" w:cs="Segoe UI"/>
                <w:kern w:val="0"/>
                <w14:ligatures w14:val="none"/>
              </w:rPr>
              <w:t>Sunshine</w:t>
            </w:r>
          </w:p>
        </w:tc>
        <w:tc>
          <w:tcPr>
            <w:tcW w:w="0" w:type="auto"/>
            <w:tcBorders>
              <w:top w:val="single" w:sz="2" w:space="0" w:color="auto"/>
              <w:left w:val="single" w:sz="2" w:space="0" w:color="auto"/>
              <w:bottom w:val="single" w:sz="6" w:space="0" w:color="DEDEDE"/>
              <w:right w:val="single" w:sz="6" w:space="0" w:color="DEDEDE"/>
            </w:tcBorders>
            <w:tcMar>
              <w:top w:w="120" w:type="dxa"/>
              <w:left w:w="240" w:type="dxa"/>
              <w:bottom w:w="120" w:type="dxa"/>
              <w:right w:w="240" w:type="dxa"/>
            </w:tcMar>
            <w:hideMark/>
          </w:tcPr>
          <w:p w14:paraId="17FF8757" w14:textId="29976269" w:rsidR="009070DE" w:rsidRPr="009070DE" w:rsidRDefault="009070DE" w:rsidP="009070DE">
            <w:pPr>
              <w:spacing w:after="0" w:line="240" w:lineRule="auto"/>
              <w:rPr>
                <w:rFonts w:ascii="Segoe UI" w:eastAsia="Times New Roman" w:hAnsi="Segoe UI" w:cs="Segoe UI"/>
                <w:kern w:val="0"/>
                <w14:ligatures w14:val="none"/>
              </w:rPr>
            </w:pPr>
            <w:r w:rsidRPr="009070DE">
              <w:rPr>
                <w:rFonts w:ascii="Segoe UI" w:eastAsia="Times New Roman" w:hAnsi="Segoe UI" w:cs="Segoe UI"/>
                <w:kern w:val="0"/>
                <w14:ligatures w14:val="none"/>
              </w:rPr>
              <w:t xml:space="preserve">About </w:t>
            </w:r>
            <w:r w:rsidRPr="009070DE">
              <w:rPr>
                <w:rFonts w:ascii="Segoe UI" w:eastAsia="Times New Roman" w:hAnsi="Segoe UI" w:cs="Segoe UI"/>
                <w:b/>
                <w:bCs/>
                <w:kern w:val="0"/>
                <w14:ligatures w14:val="none"/>
              </w:rPr>
              <w:t>9 hours of sunshine per day</w:t>
            </w:r>
            <w:r w:rsidR="00BE0C69">
              <w:rPr>
                <w:rFonts w:ascii="Segoe UI" w:eastAsia="Times New Roman" w:hAnsi="Segoe UI" w:cs="Segoe UI"/>
                <w:b/>
                <w:bCs/>
                <w:kern w:val="0"/>
                <w14:ligatures w14:val="none"/>
              </w:rPr>
              <w:t xml:space="preserve"> </w:t>
            </w:r>
            <w:r w:rsidRPr="009070DE">
              <w:rPr>
                <w:rFonts w:ascii="Segoe UI" w:eastAsia="Times New Roman" w:hAnsi="Segoe UI" w:cs="Segoe UI"/>
                <w:kern w:val="0"/>
                <w14:ligatures w14:val="none"/>
              </w:rPr>
              <w:t>weather-us</w:t>
            </w:r>
          </w:p>
        </w:tc>
      </w:tr>
      <w:tr w:rsidR="009070DE" w:rsidRPr="009070DE" w14:paraId="7EA291E4" w14:textId="77777777">
        <w:tc>
          <w:tcPr>
            <w:tcW w:w="0" w:type="auto"/>
            <w:tcBorders>
              <w:top w:val="single" w:sz="2" w:space="0" w:color="auto"/>
              <w:left w:val="single" w:sz="6" w:space="0" w:color="DEDEDE"/>
              <w:bottom w:val="single" w:sz="6" w:space="0" w:color="DEDEDE"/>
              <w:right w:val="single" w:sz="6" w:space="0" w:color="DEDEDE"/>
            </w:tcBorders>
            <w:tcMar>
              <w:top w:w="120" w:type="dxa"/>
              <w:left w:w="240" w:type="dxa"/>
              <w:bottom w:w="120" w:type="dxa"/>
              <w:right w:w="240" w:type="dxa"/>
            </w:tcMar>
            <w:hideMark/>
          </w:tcPr>
          <w:p w14:paraId="7FBD5D07" w14:textId="77777777" w:rsidR="009070DE" w:rsidRPr="009070DE" w:rsidRDefault="009070DE" w:rsidP="009070DE">
            <w:pPr>
              <w:spacing w:after="0" w:line="240" w:lineRule="auto"/>
              <w:rPr>
                <w:rFonts w:ascii="Segoe UI" w:eastAsia="Times New Roman" w:hAnsi="Segoe UI" w:cs="Segoe UI"/>
                <w:kern w:val="0"/>
                <w14:ligatures w14:val="none"/>
              </w:rPr>
            </w:pPr>
            <w:r w:rsidRPr="009070DE">
              <w:rPr>
                <w:rFonts w:ascii="Segoe UI" w:eastAsia="Times New Roman" w:hAnsi="Segoe UI" w:cs="Segoe UI"/>
                <w:kern w:val="0"/>
                <w14:ligatures w14:val="none"/>
              </w:rPr>
              <w:t>Daylight Length</w:t>
            </w:r>
          </w:p>
        </w:tc>
        <w:tc>
          <w:tcPr>
            <w:tcW w:w="0" w:type="auto"/>
            <w:tcBorders>
              <w:top w:val="single" w:sz="2" w:space="0" w:color="auto"/>
              <w:left w:val="single" w:sz="2" w:space="0" w:color="auto"/>
              <w:bottom w:val="single" w:sz="6" w:space="0" w:color="DEDEDE"/>
              <w:right w:val="single" w:sz="6" w:space="0" w:color="DEDEDE"/>
            </w:tcBorders>
            <w:tcMar>
              <w:top w:w="120" w:type="dxa"/>
              <w:left w:w="240" w:type="dxa"/>
              <w:bottom w:w="120" w:type="dxa"/>
              <w:right w:w="240" w:type="dxa"/>
            </w:tcMar>
            <w:hideMark/>
          </w:tcPr>
          <w:p w14:paraId="1EA6C364" w14:textId="2FA719E2" w:rsidR="009070DE" w:rsidRPr="009070DE" w:rsidRDefault="009070DE" w:rsidP="009070DE">
            <w:pPr>
              <w:spacing w:after="0" w:line="240" w:lineRule="auto"/>
              <w:rPr>
                <w:rFonts w:ascii="Segoe UI" w:eastAsia="Times New Roman" w:hAnsi="Segoe UI" w:cs="Segoe UI"/>
                <w:kern w:val="0"/>
                <w14:ligatures w14:val="none"/>
              </w:rPr>
            </w:pPr>
            <w:r w:rsidRPr="009070DE">
              <w:rPr>
                <w:rFonts w:ascii="Segoe UI" w:eastAsia="Times New Roman" w:hAnsi="Segoe UI" w:cs="Segoe UI"/>
                <w:kern w:val="0"/>
                <w14:ligatures w14:val="none"/>
              </w:rPr>
              <w:t xml:space="preserve">Approximately </w:t>
            </w:r>
            <w:r w:rsidRPr="009070DE">
              <w:rPr>
                <w:rFonts w:ascii="Segoe UI" w:eastAsia="Times New Roman" w:hAnsi="Segoe UI" w:cs="Segoe UI"/>
                <w:b/>
                <w:bCs/>
                <w:kern w:val="0"/>
                <w14:ligatures w14:val="none"/>
              </w:rPr>
              <w:t>13 hours</w:t>
            </w:r>
            <w:r w:rsidRPr="009070DE">
              <w:rPr>
                <w:rFonts w:ascii="Segoe UI" w:eastAsia="Times New Roman" w:hAnsi="Segoe UI" w:cs="Segoe UI"/>
                <w:kern w:val="0"/>
                <w14:ligatures w14:val="none"/>
              </w:rPr>
              <w:t xml:space="preserve"> by mid-month</w:t>
            </w:r>
            <w:r w:rsidR="00BE0C69">
              <w:rPr>
                <w:rFonts w:ascii="Segoe UI" w:eastAsia="Times New Roman" w:hAnsi="Segoe UI" w:cs="Segoe UI"/>
                <w:kern w:val="0"/>
                <w14:ligatures w14:val="none"/>
              </w:rPr>
              <w:t xml:space="preserve"> </w:t>
            </w:r>
            <w:r w:rsidRPr="009070DE">
              <w:rPr>
                <w:rFonts w:ascii="Segoe UI" w:eastAsia="Times New Roman" w:hAnsi="Segoe UI" w:cs="Segoe UI"/>
                <w:kern w:val="0"/>
                <w14:ligatures w14:val="none"/>
              </w:rPr>
              <w:t>weather-us</w:t>
            </w:r>
          </w:p>
        </w:tc>
      </w:tr>
    </w:tbl>
    <w:p w14:paraId="7BD36027" w14:textId="77777777" w:rsidR="00CB0507" w:rsidRDefault="00CB0507" w:rsidP="009070DE">
      <w:pPr>
        <w:shd w:val="clear" w:color="auto" w:fill="FFFFFF"/>
        <w:spacing w:after="0" w:line="240" w:lineRule="auto"/>
        <w:ind w:left="240"/>
        <w:rPr>
          <w:rFonts w:ascii="Segoe UI" w:eastAsia="Times New Roman" w:hAnsi="Segoe UI" w:cs="Segoe UI"/>
          <w:color w:val="1D2228"/>
          <w:kern w:val="0"/>
          <w:sz w:val="30"/>
          <w:szCs w:val="30"/>
          <w14:ligatures w14:val="none"/>
        </w:rPr>
      </w:pPr>
    </w:p>
    <w:p w14:paraId="3DC3CB5E" w14:textId="1EDF6932" w:rsidR="009070DE" w:rsidRPr="009070DE" w:rsidRDefault="009070DE" w:rsidP="009070DE">
      <w:pPr>
        <w:shd w:val="clear" w:color="auto" w:fill="FFFFFF"/>
        <w:spacing w:after="0" w:line="240" w:lineRule="auto"/>
        <w:ind w:left="240"/>
        <w:rPr>
          <w:rFonts w:ascii="Segoe UI" w:eastAsia="Times New Roman" w:hAnsi="Segoe UI" w:cs="Segoe UI"/>
          <w:color w:val="1D2228"/>
          <w:kern w:val="0"/>
          <w14:ligatures w14:val="none"/>
        </w:rPr>
      </w:pPr>
      <w:r w:rsidRPr="009070DE">
        <w:rPr>
          <w:rFonts w:ascii="Segoe UI" w:eastAsia="Times New Roman" w:hAnsi="Segoe UI" w:cs="Segoe UI"/>
          <w:color w:val="1D2228"/>
          <w:kern w:val="0"/>
          <w:sz w:val="30"/>
          <w:szCs w:val="30"/>
          <w14:ligatures w14:val="none"/>
        </w:rPr>
        <w:t>What It Feels Like</w:t>
      </w:r>
    </w:p>
    <w:p w14:paraId="1B5DB296" w14:textId="77777777" w:rsidR="009070DE" w:rsidRPr="009070DE" w:rsidRDefault="009070DE" w:rsidP="009070DE">
      <w:pPr>
        <w:shd w:val="clear" w:color="auto" w:fill="FFFFFF"/>
        <w:spacing w:after="0" w:line="240" w:lineRule="auto"/>
        <w:ind w:left="2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 </w:t>
      </w:r>
    </w:p>
    <w:p w14:paraId="7498EB5F" w14:textId="77777777" w:rsidR="009070DE" w:rsidRPr="009070DE" w:rsidRDefault="009070DE" w:rsidP="009070DE">
      <w:pPr>
        <w:numPr>
          <w:ilvl w:val="0"/>
          <w:numId w:val="1"/>
        </w:numPr>
        <w:shd w:val="clear" w:color="auto" w:fill="FFFFFF"/>
        <w:spacing w:after="0" w:line="240" w:lineRule="auto"/>
        <w:ind w:left="96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 xml:space="preserve">Mornings are usually cool, often in the </w:t>
      </w:r>
      <w:r w:rsidRPr="009070DE">
        <w:rPr>
          <w:rFonts w:ascii="Segoe UI" w:eastAsia="Times New Roman" w:hAnsi="Segoe UI" w:cs="Segoe UI"/>
          <w:b/>
          <w:bCs/>
          <w:color w:val="1D2228"/>
          <w:kern w:val="0"/>
          <w14:ligatures w14:val="none"/>
        </w:rPr>
        <w:t>50s°F</w:t>
      </w:r>
      <w:r w:rsidRPr="009070DE">
        <w:rPr>
          <w:rFonts w:ascii="Segoe UI" w:eastAsia="Times New Roman" w:hAnsi="Segoe UI" w:cs="Segoe UI"/>
          <w:color w:val="1D2228"/>
          <w:kern w:val="0"/>
          <w14:ligatures w14:val="none"/>
        </w:rPr>
        <w:t>.</w:t>
      </w:r>
    </w:p>
    <w:p w14:paraId="298A9546" w14:textId="77777777" w:rsidR="009070DE" w:rsidRPr="009070DE" w:rsidRDefault="009070DE" w:rsidP="009070DE">
      <w:pPr>
        <w:numPr>
          <w:ilvl w:val="0"/>
          <w:numId w:val="1"/>
        </w:numPr>
        <w:shd w:val="clear" w:color="auto" w:fill="FFFFFF"/>
        <w:spacing w:after="0" w:line="240" w:lineRule="auto"/>
        <w:ind w:left="96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 xml:space="preserve">Afternoons are pleasantly warm, commonly reaching the </w:t>
      </w:r>
      <w:r w:rsidRPr="009070DE">
        <w:rPr>
          <w:rFonts w:ascii="Segoe UI" w:eastAsia="Times New Roman" w:hAnsi="Segoe UI" w:cs="Segoe UI"/>
          <w:b/>
          <w:bCs/>
          <w:color w:val="1D2228"/>
          <w:kern w:val="0"/>
          <w14:ligatures w14:val="none"/>
        </w:rPr>
        <w:t>mid to upper 70s°F</w:t>
      </w:r>
      <w:r w:rsidRPr="009070DE">
        <w:rPr>
          <w:rFonts w:ascii="Segoe UI" w:eastAsia="Times New Roman" w:hAnsi="Segoe UI" w:cs="Segoe UI"/>
          <w:color w:val="1D2228"/>
          <w:kern w:val="0"/>
          <w14:ligatures w14:val="none"/>
        </w:rPr>
        <w:t>.</w:t>
      </w:r>
    </w:p>
    <w:p w14:paraId="448D5859" w14:textId="77777777" w:rsidR="009070DE" w:rsidRPr="009070DE" w:rsidRDefault="009070DE" w:rsidP="009070DE">
      <w:pPr>
        <w:numPr>
          <w:ilvl w:val="0"/>
          <w:numId w:val="1"/>
        </w:numPr>
        <w:shd w:val="clear" w:color="auto" w:fill="FFFFFF"/>
        <w:spacing w:after="0" w:line="240" w:lineRule="auto"/>
        <w:ind w:left="96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Humidity is generally moderate and much lower than East Texas or Louisiana.</w:t>
      </w:r>
    </w:p>
    <w:p w14:paraId="7D8337D4" w14:textId="77777777" w:rsidR="009070DE" w:rsidRPr="009070DE" w:rsidRDefault="009070DE" w:rsidP="009070DE">
      <w:pPr>
        <w:numPr>
          <w:ilvl w:val="0"/>
          <w:numId w:val="1"/>
        </w:numPr>
        <w:shd w:val="clear" w:color="auto" w:fill="FFFFFF"/>
        <w:spacing w:after="0" w:line="240" w:lineRule="auto"/>
        <w:ind w:left="96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Spring cold fronts occasionally bring windy days and thunderstorms.</w:t>
      </w:r>
    </w:p>
    <w:p w14:paraId="2E01B6A1" w14:textId="1B120250" w:rsidR="009070DE" w:rsidRPr="009070DE" w:rsidRDefault="009070DE" w:rsidP="009070DE">
      <w:pPr>
        <w:numPr>
          <w:ilvl w:val="0"/>
          <w:numId w:val="1"/>
        </w:numPr>
        <w:shd w:val="clear" w:color="auto" w:fill="FFFFFF"/>
        <w:spacing w:after="0" w:line="240" w:lineRule="auto"/>
        <w:ind w:left="96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 xml:space="preserve">Late freezes are </w:t>
      </w:r>
      <w:proofErr w:type="gramStart"/>
      <w:r w:rsidRPr="009070DE">
        <w:rPr>
          <w:rFonts w:ascii="Segoe UI" w:eastAsia="Times New Roman" w:hAnsi="Segoe UI" w:cs="Segoe UI"/>
          <w:color w:val="1D2228"/>
          <w:kern w:val="0"/>
          <w14:ligatures w14:val="none"/>
        </w:rPr>
        <w:t>uncommon</w:t>
      </w:r>
      <w:r w:rsidR="00BA7B46">
        <w:rPr>
          <w:rFonts w:ascii="Segoe UI" w:eastAsia="Times New Roman" w:hAnsi="Segoe UI" w:cs="Segoe UI"/>
          <w:color w:val="1D2228"/>
          <w:kern w:val="0"/>
          <w14:ligatures w14:val="none"/>
        </w:rPr>
        <w:t>,</w:t>
      </w:r>
      <w:proofErr w:type="gramEnd"/>
      <w:r w:rsidRPr="009070DE">
        <w:rPr>
          <w:rFonts w:ascii="Segoe UI" w:eastAsia="Times New Roman" w:hAnsi="Segoe UI" w:cs="Segoe UI"/>
          <w:color w:val="1D2228"/>
          <w:kern w:val="0"/>
          <w14:ligatures w14:val="none"/>
        </w:rPr>
        <w:t xml:space="preserve"> the average last frost is typically in March.</w:t>
      </w:r>
      <w:r w:rsidR="00F447F4">
        <w:rPr>
          <w:rFonts w:ascii="Segoe UI" w:eastAsia="Times New Roman" w:hAnsi="Segoe UI" w:cs="Segoe UI"/>
          <w:color w:val="1D2228"/>
          <w:kern w:val="0"/>
          <w14:ligatures w14:val="none"/>
        </w:rPr>
        <w:t xml:space="preserve"> </w:t>
      </w:r>
      <w:proofErr w:type="spellStart"/>
      <w:r w:rsidRPr="009070DE">
        <w:rPr>
          <w:rFonts w:ascii="Segoe UI" w:eastAsia="Times New Roman" w:hAnsi="Segoe UI" w:cs="Segoe UI"/>
          <w:color w:val="1D2228"/>
          <w:kern w:val="0"/>
          <w14:ligatures w14:val="none"/>
        </w:rPr>
        <w:t>plantmaps</w:t>
      </w:r>
      <w:proofErr w:type="spellEnd"/>
    </w:p>
    <w:p w14:paraId="1EB3BEB6" w14:textId="4BB8BF3D" w:rsidR="009070DE" w:rsidRPr="009070DE" w:rsidRDefault="009070DE" w:rsidP="009070DE">
      <w:pPr>
        <w:shd w:val="clear" w:color="auto" w:fill="FFFFFF"/>
        <w:spacing w:after="0" w:line="240" w:lineRule="auto"/>
        <w:ind w:left="2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lastRenderedPageBreak/>
        <w:t> </w:t>
      </w:r>
      <w:r w:rsidRPr="009070DE">
        <w:rPr>
          <w:rFonts w:ascii="Segoe UI" w:eastAsia="Times New Roman" w:hAnsi="Segoe UI" w:cs="Segoe UI"/>
          <w:color w:val="1D2228"/>
          <w:kern w:val="0"/>
          <w:sz w:val="30"/>
          <w:szCs w:val="30"/>
          <w14:ligatures w14:val="none"/>
        </w:rPr>
        <w:t>For Astronomy</w:t>
      </w:r>
    </w:p>
    <w:p w14:paraId="70A80CA1" w14:textId="77777777" w:rsidR="009070DE" w:rsidRPr="009070DE" w:rsidRDefault="009070DE" w:rsidP="009070DE">
      <w:pPr>
        <w:shd w:val="clear" w:color="auto" w:fill="FFFFFF"/>
        <w:spacing w:after="0" w:line="240" w:lineRule="auto"/>
        <w:ind w:left="2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 </w:t>
      </w:r>
    </w:p>
    <w:p w14:paraId="79F96562" w14:textId="77777777" w:rsidR="009070DE" w:rsidRPr="009070DE" w:rsidRDefault="009070DE" w:rsidP="009070DE">
      <w:pPr>
        <w:shd w:val="clear" w:color="auto" w:fill="FFFFFF"/>
        <w:spacing w:after="0" w:line="240" w:lineRule="auto"/>
        <w:ind w:left="2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Since you've been looking at remote Texas properties for dark-sky observing, April is often excellent around the Crowell area:</w:t>
      </w:r>
    </w:p>
    <w:p w14:paraId="6FB36C31" w14:textId="77777777" w:rsidR="009070DE" w:rsidRPr="009070DE" w:rsidRDefault="009070DE" w:rsidP="009070DE">
      <w:pPr>
        <w:shd w:val="clear" w:color="auto" w:fill="FFFFFF"/>
        <w:spacing w:after="0" w:line="240" w:lineRule="auto"/>
        <w:ind w:left="2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 </w:t>
      </w:r>
    </w:p>
    <w:p w14:paraId="514A7CED" w14:textId="77777777" w:rsidR="009070DE" w:rsidRPr="009070DE" w:rsidRDefault="009070DE" w:rsidP="009070DE">
      <w:pPr>
        <w:numPr>
          <w:ilvl w:val="0"/>
          <w:numId w:val="2"/>
        </w:numPr>
        <w:shd w:val="clear" w:color="auto" w:fill="FFFFFF"/>
        <w:spacing w:after="0" w:line="240" w:lineRule="auto"/>
        <w:ind w:left="96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 xml:space="preserve">Comfortable nighttime temperatures, usually </w:t>
      </w:r>
      <w:r w:rsidRPr="009070DE">
        <w:rPr>
          <w:rFonts w:ascii="Segoe UI" w:eastAsia="Times New Roman" w:hAnsi="Segoe UI" w:cs="Segoe UI"/>
          <w:b/>
          <w:bCs/>
          <w:color w:val="1D2228"/>
          <w:kern w:val="0"/>
          <w14:ligatures w14:val="none"/>
        </w:rPr>
        <w:t>50-60°F</w:t>
      </w:r>
      <w:r w:rsidRPr="009070DE">
        <w:rPr>
          <w:rFonts w:ascii="Segoe UI" w:eastAsia="Times New Roman" w:hAnsi="Segoe UI" w:cs="Segoe UI"/>
          <w:color w:val="1D2228"/>
          <w:kern w:val="0"/>
          <w14:ligatures w14:val="none"/>
        </w:rPr>
        <w:t>.</w:t>
      </w:r>
    </w:p>
    <w:p w14:paraId="31A763F2" w14:textId="77777777" w:rsidR="009070DE" w:rsidRPr="009070DE" w:rsidRDefault="009070DE" w:rsidP="009070DE">
      <w:pPr>
        <w:numPr>
          <w:ilvl w:val="0"/>
          <w:numId w:val="2"/>
        </w:numPr>
        <w:shd w:val="clear" w:color="auto" w:fill="FFFFFF"/>
        <w:spacing w:after="0" w:line="240" w:lineRule="auto"/>
        <w:ind w:left="96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Lower mosquito pressure than summer.</w:t>
      </w:r>
    </w:p>
    <w:p w14:paraId="2F8BD30F" w14:textId="77777777" w:rsidR="009070DE" w:rsidRPr="009070DE" w:rsidRDefault="009070DE" w:rsidP="009070DE">
      <w:pPr>
        <w:numPr>
          <w:ilvl w:val="0"/>
          <w:numId w:val="2"/>
        </w:numPr>
        <w:shd w:val="clear" w:color="auto" w:fill="FFFFFF"/>
        <w:spacing w:after="0" w:line="240" w:lineRule="auto"/>
        <w:ind w:left="96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The Milky Way core begins returning to the evening sky later in the month.</w:t>
      </w:r>
    </w:p>
    <w:p w14:paraId="222CBD25" w14:textId="77777777" w:rsidR="009070DE" w:rsidRPr="009070DE" w:rsidRDefault="009070DE" w:rsidP="009070DE">
      <w:pPr>
        <w:shd w:val="clear" w:color="auto" w:fill="FFFFFF"/>
        <w:spacing w:after="0" w:line="240" w:lineRule="auto"/>
        <w:ind w:left="2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 </w:t>
      </w:r>
    </w:p>
    <w:p w14:paraId="2960EDFD" w14:textId="77777777" w:rsidR="009070DE" w:rsidRPr="009070DE" w:rsidRDefault="009070DE" w:rsidP="009070DE">
      <w:pPr>
        <w:shd w:val="clear" w:color="auto" w:fill="FFFFFF"/>
        <w:spacing w:after="0" w:line="240" w:lineRule="auto"/>
        <w:ind w:left="240"/>
        <w:rPr>
          <w:rFonts w:ascii="Segoe UI" w:eastAsia="Times New Roman" w:hAnsi="Segoe UI" w:cs="Segoe UI"/>
          <w:color w:val="1D2228"/>
          <w:kern w:val="0"/>
          <w14:ligatures w14:val="none"/>
        </w:rPr>
      </w:pPr>
      <w:r w:rsidRPr="009070DE">
        <w:rPr>
          <w:rFonts w:ascii="Segoe UI" w:eastAsia="Times New Roman" w:hAnsi="Segoe UI" w:cs="Segoe UI"/>
          <w:color w:val="1D2228"/>
          <w:kern w:val="0"/>
          <w:sz w:val="30"/>
          <w:szCs w:val="30"/>
          <w14:ligatures w14:val="none"/>
        </w:rPr>
        <w:t>Clothing Recommendation</w:t>
      </w:r>
    </w:p>
    <w:p w14:paraId="0696C992" w14:textId="77777777" w:rsidR="009070DE" w:rsidRPr="009070DE" w:rsidRDefault="009070DE" w:rsidP="009070DE">
      <w:pPr>
        <w:shd w:val="clear" w:color="auto" w:fill="FFFFFF"/>
        <w:spacing w:after="0" w:line="240" w:lineRule="auto"/>
        <w:ind w:left="2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 </w:t>
      </w:r>
    </w:p>
    <w:p w14:paraId="61BFA487" w14:textId="77777777" w:rsidR="009070DE" w:rsidRPr="009070DE" w:rsidRDefault="009070DE" w:rsidP="009070DE">
      <w:pPr>
        <w:shd w:val="clear" w:color="auto" w:fill="FFFFFF"/>
        <w:spacing w:after="0" w:line="240" w:lineRule="auto"/>
        <w:ind w:left="2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Bring:</w:t>
      </w:r>
    </w:p>
    <w:p w14:paraId="1017BB9E" w14:textId="77777777" w:rsidR="009070DE" w:rsidRPr="009070DE" w:rsidRDefault="009070DE" w:rsidP="009070DE">
      <w:pPr>
        <w:shd w:val="clear" w:color="auto" w:fill="FFFFFF"/>
        <w:spacing w:after="0" w:line="240" w:lineRule="auto"/>
        <w:ind w:left="2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 </w:t>
      </w:r>
    </w:p>
    <w:p w14:paraId="79855770" w14:textId="77777777" w:rsidR="009070DE" w:rsidRPr="009070DE" w:rsidRDefault="009070DE" w:rsidP="009070DE">
      <w:pPr>
        <w:numPr>
          <w:ilvl w:val="0"/>
          <w:numId w:val="3"/>
        </w:numPr>
        <w:shd w:val="clear" w:color="auto" w:fill="FFFFFF"/>
        <w:spacing w:after="0" w:line="240" w:lineRule="auto"/>
        <w:ind w:left="96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Light pants or jeans</w:t>
      </w:r>
    </w:p>
    <w:p w14:paraId="0B7868FD" w14:textId="77777777" w:rsidR="009070DE" w:rsidRPr="009070DE" w:rsidRDefault="009070DE" w:rsidP="009070DE">
      <w:pPr>
        <w:numPr>
          <w:ilvl w:val="0"/>
          <w:numId w:val="3"/>
        </w:numPr>
        <w:shd w:val="clear" w:color="auto" w:fill="FFFFFF"/>
        <w:spacing w:after="0" w:line="240" w:lineRule="auto"/>
        <w:ind w:left="96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T-shirts and a light jacket</w:t>
      </w:r>
    </w:p>
    <w:p w14:paraId="25606AC8" w14:textId="77777777" w:rsidR="009070DE" w:rsidRPr="009070DE" w:rsidRDefault="009070DE" w:rsidP="009070DE">
      <w:pPr>
        <w:numPr>
          <w:ilvl w:val="0"/>
          <w:numId w:val="3"/>
        </w:numPr>
        <w:shd w:val="clear" w:color="auto" w:fill="FFFFFF"/>
        <w:spacing w:after="0" w:line="240" w:lineRule="auto"/>
        <w:ind w:left="96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Windbreaker for frontal passages</w:t>
      </w:r>
    </w:p>
    <w:p w14:paraId="7EED4F52" w14:textId="77777777" w:rsidR="009070DE" w:rsidRPr="009070DE" w:rsidRDefault="009070DE" w:rsidP="009070DE">
      <w:pPr>
        <w:numPr>
          <w:ilvl w:val="0"/>
          <w:numId w:val="3"/>
        </w:numPr>
        <w:shd w:val="clear" w:color="auto" w:fill="FFFFFF"/>
        <w:spacing w:after="0" w:line="240" w:lineRule="auto"/>
        <w:ind w:left="96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Warm layer for late-night observing sessions</w:t>
      </w:r>
    </w:p>
    <w:p w14:paraId="710906BB" w14:textId="77777777" w:rsidR="009070DE" w:rsidRPr="009070DE" w:rsidRDefault="009070DE" w:rsidP="009070DE">
      <w:pPr>
        <w:shd w:val="clear" w:color="auto" w:fill="FFFFFF"/>
        <w:spacing w:after="0" w:line="240" w:lineRule="auto"/>
        <w:ind w:left="2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 </w:t>
      </w:r>
    </w:p>
    <w:p w14:paraId="02541D36" w14:textId="77777777" w:rsidR="009070DE" w:rsidRDefault="009070DE" w:rsidP="009070DE">
      <w:pPr>
        <w:shd w:val="clear" w:color="auto" w:fill="FFFFFF"/>
        <w:spacing w:after="0" w:line="240" w:lineRule="auto"/>
        <w:ind w:left="2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 xml:space="preserve">For astronomy, I'd expect a typical midnight temperature around </w:t>
      </w:r>
      <w:r w:rsidRPr="009070DE">
        <w:rPr>
          <w:rFonts w:ascii="Segoe UI" w:eastAsia="Times New Roman" w:hAnsi="Segoe UI" w:cs="Segoe UI"/>
          <w:b/>
          <w:bCs/>
          <w:color w:val="1D2228"/>
          <w:kern w:val="0"/>
          <w14:ligatures w14:val="none"/>
        </w:rPr>
        <w:t>55°F</w:t>
      </w:r>
      <w:r w:rsidRPr="009070DE">
        <w:rPr>
          <w:rFonts w:ascii="Segoe UI" w:eastAsia="Times New Roman" w:hAnsi="Segoe UI" w:cs="Segoe UI"/>
          <w:color w:val="1D2228"/>
          <w:kern w:val="0"/>
          <w14:ligatures w14:val="none"/>
        </w:rPr>
        <w:t>, which is much more comfortable than summer observing in Texas.</w:t>
      </w:r>
    </w:p>
    <w:p w14:paraId="4E48184C" w14:textId="77777777" w:rsidR="00903E28" w:rsidRDefault="00903E28" w:rsidP="009070DE">
      <w:pPr>
        <w:shd w:val="clear" w:color="auto" w:fill="FFFFFF"/>
        <w:spacing w:after="0" w:line="240" w:lineRule="auto"/>
        <w:ind w:left="240"/>
        <w:rPr>
          <w:rFonts w:ascii="Segoe UI" w:eastAsia="Times New Roman" w:hAnsi="Segoe UI" w:cs="Segoe UI"/>
          <w:color w:val="1D2228"/>
          <w:kern w:val="0"/>
          <w14:ligatures w14:val="none"/>
        </w:rPr>
      </w:pPr>
    </w:p>
    <w:p w14:paraId="1BF42882" w14:textId="77777777" w:rsidR="00A35DDE" w:rsidRPr="009070DE" w:rsidRDefault="00A35DDE" w:rsidP="009070DE">
      <w:pPr>
        <w:shd w:val="clear" w:color="auto" w:fill="FFFFFF"/>
        <w:spacing w:after="0" w:line="240" w:lineRule="auto"/>
        <w:ind w:left="240"/>
        <w:rPr>
          <w:rFonts w:ascii="Segoe UI" w:eastAsia="Times New Roman" w:hAnsi="Segoe UI" w:cs="Segoe UI"/>
          <w:color w:val="1D2228"/>
          <w:kern w:val="0"/>
          <w14:ligatures w14:val="none"/>
        </w:rPr>
      </w:pPr>
    </w:p>
    <w:p w14:paraId="606D2DBA" w14:textId="77777777" w:rsidR="009070DE" w:rsidRPr="009070DE" w:rsidRDefault="009070DE" w:rsidP="009070DE">
      <w:pPr>
        <w:shd w:val="clear" w:color="auto" w:fill="FFFFFF"/>
        <w:spacing w:after="0" w:line="240" w:lineRule="auto"/>
        <w:ind w:left="120"/>
        <w:rPr>
          <w:rFonts w:ascii="Segoe UI" w:eastAsia="Times New Roman" w:hAnsi="Segoe UI" w:cs="Segoe UI"/>
          <w:color w:val="1D2228"/>
          <w:kern w:val="0"/>
          <w14:ligatures w14:val="none"/>
        </w:rPr>
      </w:pPr>
      <w:r w:rsidRPr="009070DE">
        <w:rPr>
          <w:rFonts w:ascii="Segoe UI" w:eastAsia="Times New Roman" w:hAnsi="Segoe UI" w:cs="Segoe UI"/>
          <w:b/>
          <w:bCs/>
          <w:color w:val="1D2228"/>
          <w:kern w:val="0"/>
          <w:sz w:val="28"/>
          <w:szCs w:val="28"/>
          <w14:ligatures w14:val="none"/>
        </w:rPr>
        <w:t>On site</w:t>
      </w:r>
    </w:p>
    <w:p w14:paraId="578031BA" w14:textId="77777777" w:rsidR="009070DE" w:rsidRPr="009070DE" w:rsidRDefault="009070DE" w:rsidP="009070DE">
      <w:pPr>
        <w:numPr>
          <w:ilvl w:val="0"/>
          <w:numId w:val="4"/>
        </w:numPr>
        <w:shd w:val="clear" w:color="auto" w:fill="FFFFFF"/>
        <w:spacing w:after="0" w:line="240" w:lineRule="auto"/>
        <w:ind w:left="8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 xml:space="preserve">26' Ash dome with 15" f/12 D&amp;G refractor on AP 3600; eyepiece carousel with 21 Ethos, 30 Nagler, 44 wide </w:t>
      </w:r>
      <w:proofErr w:type="gramStart"/>
      <w:r w:rsidRPr="009070DE">
        <w:rPr>
          <w:rFonts w:ascii="Segoe UI" w:eastAsia="Times New Roman" w:hAnsi="Segoe UI" w:cs="Segoe UI"/>
          <w:color w:val="1D2228"/>
          <w:kern w:val="0"/>
          <w14:ligatures w14:val="none"/>
        </w:rPr>
        <w:t>angle</w:t>
      </w:r>
      <w:proofErr w:type="gramEnd"/>
    </w:p>
    <w:p w14:paraId="6C00A1C1" w14:textId="77777777" w:rsidR="009070DE" w:rsidRPr="009070DE" w:rsidRDefault="009070DE" w:rsidP="009070DE">
      <w:pPr>
        <w:numPr>
          <w:ilvl w:val="0"/>
          <w:numId w:val="4"/>
        </w:numPr>
        <w:shd w:val="clear" w:color="auto" w:fill="FFFFFF"/>
        <w:spacing w:after="0" w:line="240" w:lineRule="auto"/>
        <w:ind w:left="8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 xml:space="preserve">27' x 27' roll-off with 30" Obsession w / </w:t>
      </w:r>
      <w:proofErr w:type="spellStart"/>
      <w:r w:rsidRPr="009070DE">
        <w:rPr>
          <w:rFonts w:ascii="Segoe UI" w:eastAsia="Times New Roman" w:hAnsi="Segoe UI" w:cs="Segoe UI"/>
          <w:color w:val="1D2228"/>
          <w:kern w:val="0"/>
          <w14:ligatures w14:val="none"/>
        </w:rPr>
        <w:t>ServoCat</w:t>
      </w:r>
      <w:proofErr w:type="spellEnd"/>
      <w:r w:rsidRPr="009070DE">
        <w:rPr>
          <w:rFonts w:ascii="Segoe UI" w:eastAsia="Times New Roman" w:hAnsi="Segoe UI" w:cs="Segoe UI"/>
          <w:color w:val="1D2228"/>
          <w:kern w:val="0"/>
          <w14:ligatures w14:val="none"/>
        </w:rPr>
        <w:t>; also houses a 20" Obsession w / push-to DSCs that can be rolled outside</w:t>
      </w:r>
    </w:p>
    <w:p w14:paraId="6F4A6C9C" w14:textId="77777777" w:rsidR="009070DE" w:rsidRPr="009070DE" w:rsidRDefault="009070DE" w:rsidP="009070DE">
      <w:pPr>
        <w:numPr>
          <w:ilvl w:val="0"/>
          <w:numId w:val="4"/>
        </w:numPr>
        <w:shd w:val="clear" w:color="auto" w:fill="FFFFFF"/>
        <w:spacing w:after="0" w:line="240" w:lineRule="auto"/>
        <w:ind w:left="8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 xml:space="preserve">Conley remote controlled roll-off (various remote gear that don't apply to an on-site visit: Paramount ME, </w:t>
      </w:r>
      <w:proofErr w:type="spellStart"/>
      <w:r w:rsidRPr="009070DE">
        <w:rPr>
          <w:rFonts w:ascii="Segoe UI" w:eastAsia="Times New Roman" w:hAnsi="Segoe UI" w:cs="Segoe UI"/>
          <w:color w:val="1D2228"/>
          <w:kern w:val="0"/>
          <w14:ligatures w14:val="none"/>
        </w:rPr>
        <w:t>SolarMax</w:t>
      </w:r>
      <w:proofErr w:type="spellEnd"/>
      <w:r w:rsidRPr="009070DE">
        <w:rPr>
          <w:rFonts w:ascii="Segoe UI" w:eastAsia="Times New Roman" w:hAnsi="Segoe UI" w:cs="Segoe UI"/>
          <w:color w:val="1D2228"/>
          <w:kern w:val="0"/>
          <w14:ligatures w14:val="none"/>
        </w:rPr>
        <w:t xml:space="preserve"> 90, SV152, etc.)</w:t>
      </w:r>
    </w:p>
    <w:p w14:paraId="1535947C" w14:textId="77777777" w:rsidR="009070DE" w:rsidRPr="009070DE" w:rsidRDefault="009070DE" w:rsidP="009070DE">
      <w:pPr>
        <w:numPr>
          <w:ilvl w:val="0"/>
          <w:numId w:val="4"/>
        </w:numPr>
        <w:shd w:val="clear" w:color="auto" w:fill="FFFFFF"/>
        <w:spacing w:after="0" w:line="240" w:lineRule="auto"/>
        <w:ind w:left="8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30' x 30' pad that was to be another roll-off but wasn't completed (presumably could be a set-up area?)</w:t>
      </w:r>
    </w:p>
    <w:p w14:paraId="438E1D9B" w14:textId="77777777" w:rsidR="009070DE" w:rsidRPr="009070DE" w:rsidRDefault="009070DE" w:rsidP="009070DE">
      <w:pPr>
        <w:numPr>
          <w:ilvl w:val="0"/>
          <w:numId w:val="4"/>
        </w:numPr>
        <w:shd w:val="clear" w:color="auto" w:fill="FFFFFF"/>
        <w:spacing w:after="0" w:line="240" w:lineRule="auto"/>
        <w:ind w:left="8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Solar scope pad that was also never completed</w:t>
      </w:r>
    </w:p>
    <w:p w14:paraId="3E12A4DE" w14:textId="77777777" w:rsidR="009070DE" w:rsidRPr="009070DE" w:rsidRDefault="009070DE" w:rsidP="009070DE">
      <w:pPr>
        <w:numPr>
          <w:ilvl w:val="0"/>
          <w:numId w:val="4"/>
        </w:numPr>
        <w:shd w:val="clear" w:color="auto" w:fill="FFFFFF"/>
        <w:spacing w:after="0" w:line="240" w:lineRule="auto"/>
        <w:ind w:left="8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Volunteer break room, AC / heat, fridge, toaster oven, coffee maker, cabinet, etc.</w:t>
      </w:r>
    </w:p>
    <w:p w14:paraId="6C4B9F27" w14:textId="77777777" w:rsidR="009070DE" w:rsidRPr="009070DE" w:rsidRDefault="009070DE" w:rsidP="009070DE">
      <w:pPr>
        <w:shd w:val="clear" w:color="auto" w:fill="FFFFFF"/>
        <w:spacing w:after="0" w:line="240" w:lineRule="auto"/>
        <w:ind w:left="120"/>
        <w:rPr>
          <w:rFonts w:ascii="Segoe UI" w:eastAsia="Times New Roman" w:hAnsi="Segoe UI" w:cs="Segoe UI"/>
          <w:color w:val="1D2228"/>
          <w:kern w:val="0"/>
          <w14:ligatures w14:val="none"/>
        </w:rPr>
      </w:pPr>
    </w:p>
    <w:p w14:paraId="2C259873" w14:textId="77777777" w:rsidR="009070DE" w:rsidRPr="009070DE" w:rsidRDefault="009070DE" w:rsidP="009070DE">
      <w:pPr>
        <w:shd w:val="clear" w:color="auto" w:fill="FFFFFF"/>
        <w:spacing w:after="0" w:line="240" w:lineRule="auto"/>
        <w:ind w:left="120"/>
        <w:rPr>
          <w:rFonts w:ascii="Segoe UI" w:eastAsia="Times New Roman" w:hAnsi="Segoe UI" w:cs="Segoe UI"/>
          <w:color w:val="1D2228"/>
          <w:kern w:val="0"/>
          <w14:ligatures w14:val="none"/>
        </w:rPr>
      </w:pPr>
      <w:r w:rsidRPr="009070DE">
        <w:rPr>
          <w:rFonts w:ascii="Segoe UI" w:eastAsia="Times New Roman" w:hAnsi="Segoe UI" w:cs="Segoe UI"/>
          <w:b/>
          <w:bCs/>
          <w:color w:val="1D2228"/>
          <w:kern w:val="0"/>
          <w:sz w:val="28"/>
          <w:szCs w:val="28"/>
          <w14:ligatures w14:val="none"/>
        </w:rPr>
        <w:t>Relevant rates (as published, I know no more)</w:t>
      </w:r>
    </w:p>
    <w:p w14:paraId="3956423A" w14:textId="77777777" w:rsidR="009070DE" w:rsidRPr="009070DE" w:rsidRDefault="009070DE" w:rsidP="009070DE">
      <w:pPr>
        <w:numPr>
          <w:ilvl w:val="0"/>
          <w:numId w:val="5"/>
        </w:numPr>
        <w:shd w:val="clear" w:color="auto" w:fill="FFFFFF"/>
        <w:spacing w:after="0" w:line="240" w:lineRule="auto"/>
        <w:ind w:left="8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Group General Entry Fee - $100.00 / full day</w:t>
      </w:r>
    </w:p>
    <w:p w14:paraId="3D378BBA" w14:textId="77777777" w:rsidR="009070DE" w:rsidRPr="009070DE" w:rsidRDefault="009070DE" w:rsidP="009070DE">
      <w:pPr>
        <w:numPr>
          <w:ilvl w:val="0"/>
          <w:numId w:val="5"/>
        </w:numPr>
        <w:shd w:val="clear" w:color="auto" w:fill="FFFFFF"/>
        <w:spacing w:after="0" w:line="240" w:lineRule="auto"/>
        <w:ind w:left="8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Private Use Day Rental - $125 / full day. Campus closed to other guests.</w:t>
      </w:r>
    </w:p>
    <w:p w14:paraId="16F8448D" w14:textId="77777777" w:rsidR="009070DE" w:rsidRPr="009070DE" w:rsidRDefault="009070DE" w:rsidP="009070DE">
      <w:pPr>
        <w:numPr>
          <w:ilvl w:val="0"/>
          <w:numId w:val="5"/>
        </w:numPr>
        <w:shd w:val="clear" w:color="auto" w:fill="FFFFFF"/>
        <w:spacing w:after="0" w:line="240" w:lineRule="auto"/>
        <w:ind w:left="8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(2) Small Bunkhouses $125 / night each</w:t>
      </w:r>
    </w:p>
    <w:p w14:paraId="4D6A90DD" w14:textId="77777777" w:rsidR="009070DE" w:rsidRPr="009070DE" w:rsidRDefault="009070DE" w:rsidP="009070DE">
      <w:pPr>
        <w:numPr>
          <w:ilvl w:val="1"/>
          <w:numId w:val="5"/>
        </w:numPr>
        <w:shd w:val="clear" w:color="auto" w:fill="FFFFFF"/>
        <w:spacing w:after="0" w:line="240" w:lineRule="auto"/>
        <w:ind w:left="156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Sleep 10 people each, in 5 sets of heavy duty, sturdy bunkbeds. Heated and cooled.</w:t>
      </w:r>
    </w:p>
    <w:p w14:paraId="0C445E9B" w14:textId="77777777" w:rsidR="009070DE" w:rsidRPr="009070DE" w:rsidRDefault="009070DE" w:rsidP="009070DE">
      <w:pPr>
        <w:numPr>
          <w:ilvl w:val="0"/>
          <w:numId w:val="5"/>
        </w:numPr>
        <w:shd w:val="clear" w:color="auto" w:fill="FFFFFF"/>
        <w:spacing w:after="0" w:line="240" w:lineRule="auto"/>
        <w:ind w:left="8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(6) Family Cabins $150 / night each ($125 / night for 2 nights or more)</w:t>
      </w:r>
    </w:p>
    <w:p w14:paraId="35EE1E80" w14:textId="77777777" w:rsidR="009070DE" w:rsidRPr="009070DE" w:rsidRDefault="009070DE" w:rsidP="009070DE">
      <w:pPr>
        <w:numPr>
          <w:ilvl w:val="1"/>
          <w:numId w:val="5"/>
        </w:numPr>
        <w:shd w:val="clear" w:color="auto" w:fill="FFFFFF"/>
        <w:spacing w:after="0" w:line="240" w:lineRule="auto"/>
        <w:ind w:left="156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Sleep 4 each in two full sized beds. Kitchenette with fridge/freezer, sink, microwave, coffee maker, dinette and private 3-piece bath. All linens included. Heated and cooled.</w:t>
      </w:r>
    </w:p>
    <w:p w14:paraId="0B14E534" w14:textId="76A306B7" w:rsidR="009070DE" w:rsidRPr="009070DE" w:rsidRDefault="009070DE" w:rsidP="009070DE">
      <w:pPr>
        <w:numPr>
          <w:ilvl w:val="1"/>
          <w:numId w:val="5"/>
        </w:numPr>
        <w:shd w:val="clear" w:color="auto" w:fill="FFFFFF"/>
        <w:spacing w:after="0" w:line="240" w:lineRule="auto"/>
        <w:ind w:left="156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For 4 people this is a no-brainer over the bunkhouse, same price.</w:t>
      </w:r>
    </w:p>
    <w:p w14:paraId="3BA9A10E" w14:textId="77777777" w:rsidR="009070DE" w:rsidRPr="009070DE" w:rsidRDefault="009070DE" w:rsidP="009070DE">
      <w:pPr>
        <w:shd w:val="clear" w:color="auto" w:fill="FFFFFF"/>
        <w:spacing w:after="0" w:line="240" w:lineRule="auto"/>
        <w:ind w:left="120"/>
        <w:rPr>
          <w:rFonts w:ascii="Segoe UI" w:eastAsia="Times New Roman" w:hAnsi="Segoe UI" w:cs="Segoe UI"/>
          <w:color w:val="1D2228"/>
          <w:kern w:val="0"/>
          <w14:ligatures w14:val="none"/>
        </w:rPr>
      </w:pPr>
    </w:p>
    <w:p w14:paraId="75947385" w14:textId="77777777" w:rsidR="009070DE" w:rsidRPr="00EC0723" w:rsidRDefault="009070DE" w:rsidP="009070DE">
      <w:pPr>
        <w:shd w:val="clear" w:color="auto" w:fill="FFFFFF"/>
        <w:spacing w:after="0" w:line="240" w:lineRule="auto"/>
        <w:ind w:left="120"/>
        <w:rPr>
          <w:rFonts w:ascii="Segoe UI" w:eastAsia="Times New Roman" w:hAnsi="Segoe UI" w:cs="Segoe UI"/>
          <w:color w:val="1D2228"/>
          <w:kern w:val="0"/>
          <w14:ligatures w14:val="none"/>
        </w:rPr>
      </w:pPr>
      <w:r w:rsidRPr="00EC0723">
        <w:rPr>
          <w:rFonts w:ascii="Segoe UI" w:eastAsia="Times New Roman" w:hAnsi="Segoe UI" w:cs="Segoe UI"/>
          <w:b/>
          <w:bCs/>
          <w:color w:val="1D2228"/>
          <w:kern w:val="0"/>
          <w14:ligatures w14:val="none"/>
        </w:rPr>
        <w:lastRenderedPageBreak/>
        <w:t>Questions / thoughts</w:t>
      </w:r>
    </w:p>
    <w:p w14:paraId="5B20A28F" w14:textId="77777777" w:rsidR="009070DE" w:rsidRPr="009070DE" w:rsidRDefault="009070DE" w:rsidP="009070DE">
      <w:pPr>
        <w:numPr>
          <w:ilvl w:val="0"/>
          <w:numId w:val="6"/>
        </w:numPr>
        <w:shd w:val="clear" w:color="auto" w:fill="FFFFFF"/>
        <w:spacing w:after="0" w:line="240" w:lineRule="auto"/>
        <w:ind w:left="8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 xml:space="preserve">We'd be on our own for meals, but that's </w:t>
      </w:r>
      <w:proofErr w:type="spellStart"/>
      <w:r w:rsidRPr="009070DE">
        <w:rPr>
          <w:rFonts w:ascii="Segoe UI" w:eastAsia="Times New Roman" w:hAnsi="Segoe UI" w:cs="Segoe UI"/>
          <w:color w:val="1D2228"/>
          <w:kern w:val="0"/>
          <w14:ligatures w14:val="none"/>
        </w:rPr>
        <w:t>gonna</w:t>
      </w:r>
      <w:proofErr w:type="spellEnd"/>
      <w:r w:rsidRPr="009070DE">
        <w:rPr>
          <w:rFonts w:ascii="Segoe UI" w:eastAsia="Times New Roman" w:hAnsi="Segoe UI" w:cs="Segoe UI"/>
          <w:color w:val="1D2228"/>
          <w:kern w:val="0"/>
          <w14:ligatures w14:val="none"/>
        </w:rPr>
        <w:t xml:space="preserve"> be true at many if not most of the other </w:t>
      </w:r>
      <w:proofErr w:type="gramStart"/>
      <w:r w:rsidRPr="009070DE">
        <w:rPr>
          <w:rFonts w:ascii="Segoe UI" w:eastAsia="Times New Roman" w:hAnsi="Segoe UI" w:cs="Segoe UI"/>
          <w:color w:val="1D2228"/>
          <w:kern w:val="0"/>
          <w14:ligatures w14:val="none"/>
        </w:rPr>
        <w:t>places</w:t>
      </w:r>
      <w:proofErr w:type="gramEnd"/>
      <w:r w:rsidRPr="009070DE">
        <w:rPr>
          <w:rFonts w:ascii="Segoe UI" w:eastAsia="Times New Roman" w:hAnsi="Segoe UI" w:cs="Segoe UI"/>
          <w:color w:val="1D2228"/>
          <w:kern w:val="0"/>
          <w14:ligatures w14:val="none"/>
        </w:rPr>
        <w:t xml:space="preserve"> we'll find. </w:t>
      </w:r>
    </w:p>
    <w:p w14:paraId="0E0941DC" w14:textId="77777777" w:rsidR="009070DE" w:rsidRPr="009070DE" w:rsidRDefault="009070DE" w:rsidP="009070DE">
      <w:pPr>
        <w:numPr>
          <w:ilvl w:val="0"/>
          <w:numId w:val="6"/>
        </w:numPr>
        <w:shd w:val="clear" w:color="auto" w:fill="FFFFFF"/>
        <w:spacing w:after="0" w:line="240" w:lineRule="auto"/>
        <w:ind w:left="8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Depending on how many would go, could this be viable price-wise?</w:t>
      </w:r>
    </w:p>
    <w:p w14:paraId="14305CB5" w14:textId="77777777" w:rsidR="009070DE" w:rsidRPr="009070DE" w:rsidRDefault="009070DE" w:rsidP="009070DE">
      <w:pPr>
        <w:numPr>
          <w:ilvl w:val="0"/>
          <w:numId w:val="6"/>
        </w:numPr>
        <w:shd w:val="clear" w:color="auto" w:fill="FFFFFF"/>
        <w:spacing w:after="0" w:line="240" w:lineRule="auto"/>
        <w:ind w:left="8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Can the facility / lodging be rented without use of the telescopes (i.e., bring our own)? Or are the scopes part of the deal?</w:t>
      </w:r>
    </w:p>
    <w:p w14:paraId="1E613FAE" w14:textId="77777777" w:rsidR="009070DE" w:rsidRPr="009070DE" w:rsidRDefault="009070DE" w:rsidP="009070DE">
      <w:pPr>
        <w:numPr>
          <w:ilvl w:val="0"/>
          <w:numId w:val="6"/>
        </w:numPr>
        <w:shd w:val="clear" w:color="auto" w:fill="FFFFFF"/>
        <w:spacing w:after="0" w:line="240" w:lineRule="auto"/>
        <w:ind w:left="840"/>
        <w:rPr>
          <w:rFonts w:ascii="Segoe UI" w:eastAsia="Times New Roman" w:hAnsi="Segoe UI" w:cs="Segoe UI"/>
          <w:color w:val="1D2228"/>
          <w:kern w:val="0"/>
          <w14:ligatures w14:val="none"/>
        </w:rPr>
      </w:pPr>
      <w:r w:rsidRPr="009070DE">
        <w:rPr>
          <w:rFonts w:ascii="Segoe UI" w:eastAsia="Times New Roman" w:hAnsi="Segoe UI" w:cs="Segoe UI"/>
          <w:color w:val="1D2228"/>
          <w:kern w:val="0"/>
          <w14:ligatures w14:val="none"/>
        </w:rPr>
        <w:t>If the actual daily cost if $100 (group fee) + $125 (family cabin) for 4 people, that's $56.25 a day -- A steal!!</w:t>
      </w:r>
    </w:p>
    <w:p w14:paraId="13D4CB55" w14:textId="77777777" w:rsidR="009070DE" w:rsidRPr="009070DE" w:rsidRDefault="009070DE" w:rsidP="009070DE">
      <w:pPr>
        <w:shd w:val="clear" w:color="auto" w:fill="FFFFFF"/>
        <w:spacing w:after="0" w:line="240" w:lineRule="auto"/>
        <w:rPr>
          <w:rFonts w:ascii="Helvetica" w:eastAsia="Times New Roman" w:hAnsi="Helvetica" w:cs="Helvetica"/>
          <w:color w:val="1D2228"/>
          <w:kern w:val="0"/>
          <w:sz w:val="20"/>
          <w:szCs w:val="20"/>
          <w14:ligatures w14:val="none"/>
        </w:rPr>
      </w:pPr>
    </w:p>
    <w:p w14:paraId="65893C8A" w14:textId="603B2A5C" w:rsidR="009070DE" w:rsidRPr="00922BA4" w:rsidRDefault="009070DE" w:rsidP="009070DE">
      <w:pPr>
        <w:shd w:val="clear" w:color="auto" w:fill="FFFFFF"/>
        <w:spacing w:after="0" w:line="240" w:lineRule="auto"/>
        <w:ind w:left="120"/>
        <w:rPr>
          <w:rFonts w:ascii="Segoe UI" w:eastAsia="Times New Roman" w:hAnsi="Segoe UI" w:cs="Segoe UI"/>
          <w:b/>
          <w:bCs/>
          <w:color w:val="1D2228"/>
          <w:kern w:val="0"/>
          <w14:ligatures w14:val="none"/>
        </w:rPr>
      </w:pPr>
      <w:r w:rsidRPr="00922BA4">
        <w:rPr>
          <w:rFonts w:ascii="Segoe UI" w:eastAsia="Times New Roman" w:hAnsi="Segoe UI" w:cs="Segoe UI"/>
          <w:b/>
          <w:bCs/>
          <w:color w:val="1D2228"/>
          <w:kern w:val="0"/>
          <w14:ligatures w14:val="none"/>
        </w:rPr>
        <w:t>Questions sent to the 3 River Ranch and Texas Tech by Len Philpot and the reply in red.</w:t>
      </w:r>
    </w:p>
    <w:p w14:paraId="421BE1BD" w14:textId="77777777" w:rsidR="00A54004" w:rsidRPr="009070DE" w:rsidRDefault="00A54004" w:rsidP="009070DE">
      <w:pPr>
        <w:shd w:val="clear" w:color="auto" w:fill="FFFFFF"/>
        <w:spacing w:after="0" w:line="240" w:lineRule="auto"/>
        <w:ind w:left="120"/>
        <w:rPr>
          <w:rFonts w:ascii="Segoe UI" w:eastAsia="Times New Roman" w:hAnsi="Segoe UI" w:cs="Segoe UI"/>
          <w:color w:val="1D2228"/>
          <w:kern w:val="0"/>
          <w14:ligatures w14:val="none"/>
        </w:rPr>
      </w:pPr>
    </w:p>
    <w:p w14:paraId="0F526411" w14:textId="77777777" w:rsidR="009070DE" w:rsidRPr="009070DE" w:rsidRDefault="009070DE" w:rsidP="009070DE">
      <w:pPr>
        <w:numPr>
          <w:ilvl w:val="0"/>
          <w:numId w:val="7"/>
        </w:numPr>
        <w:shd w:val="clear" w:color="auto" w:fill="FFFFFF"/>
        <w:spacing w:after="0" w:line="240" w:lineRule="auto"/>
        <w:rPr>
          <w:rFonts w:ascii="Helvetica" w:eastAsia="Times New Roman" w:hAnsi="Helvetica" w:cs="Helvetica"/>
          <w:color w:val="1D2228"/>
          <w:kern w:val="0"/>
          <w:sz w:val="20"/>
          <w:szCs w:val="20"/>
          <w14:ligatures w14:val="none"/>
        </w:rPr>
      </w:pPr>
      <w:r w:rsidRPr="009070DE">
        <w:rPr>
          <w:rFonts w:ascii="Times New Roman" w:eastAsia="Times New Roman" w:hAnsi="Times New Roman" w:cs="Times New Roman"/>
          <w:color w:val="1D2228"/>
          <w:kern w:val="0"/>
          <w:sz w:val="22"/>
          <w:szCs w:val="22"/>
          <w14:ligatures w14:val="none"/>
        </w:rPr>
        <w:t xml:space="preserve">Are there bathroom facilities in each of the bunkhouses or is there a separate bathhouse? </w:t>
      </w:r>
      <w:r w:rsidRPr="009070DE">
        <w:rPr>
          <w:rFonts w:ascii="Times New Roman" w:eastAsia="Times New Roman" w:hAnsi="Times New Roman" w:cs="Times New Roman"/>
          <w:color w:val="EE0000"/>
          <w:kern w:val="0"/>
          <w:sz w:val="22"/>
          <w:szCs w:val="22"/>
          <w14:ligatures w14:val="none"/>
        </w:rPr>
        <w:t>Bunkhouses do not have restroom facilities.  A building with restrooms/shower rooms is adjacent about 50-100 feet away depending on which bunkhouses are rented.</w:t>
      </w:r>
    </w:p>
    <w:p w14:paraId="66D5A5EF" w14:textId="77777777" w:rsidR="009070DE" w:rsidRPr="0043788D" w:rsidRDefault="009070DE" w:rsidP="009070DE">
      <w:pPr>
        <w:numPr>
          <w:ilvl w:val="0"/>
          <w:numId w:val="7"/>
        </w:numPr>
        <w:shd w:val="clear" w:color="auto" w:fill="FFFFFF"/>
        <w:spacing w:after="0" w:line="240" w:lineRule="auto"/>
        <w:rPr>
          <w:rFonts w:ascii="Times New Roman" w:eastAsia="Times New Roman" w:hAnsi="Times New Roman" w:cs="Times New Roman"/>
          <w:color w:val="1D2228"/>
          <w:kern w:val="0"/>
          <w:sz w:val="20"/>
          <w:szCs w:val="20"/>
          <w14:ligatures w14:val="none"/>
        </w:rPr>
      </w:pPr>
      <w:r w:rsidRPr="009070DE">
        <w:rPr>
          <w:rFonts w:ascii="Times New Roman" w:eastAsia="Times New Roman" w:hAnsi="Times New Roman" w:cs="Times New Roman"/>
          <w:color w:val="1D2228"/>
          <w:kern w:val="0"/>
          <w:sz w:val="22"/>
          <w:szCs w:val="22"/>
          <w14:ligatures w14:val="none"/>
        </w:rPr>
        <w:t>Are any family cabins available with four single beds (I saw a photo with dual double beds)? Are double beds the only option? We're a bunch of (grumpy old) guys and well, you know...   </w:t>
      </w:r>
      <w:r w:rsidRPr="009070DE">
        <w:rPr>
          <w:rFonts w:ascii="Segoe UI Emoji" w:eastAsia="Times New Roman" w:hAnsi="Segoe UI Emoji" w:cs="Segoe UI Emoji"/>
          <w:color w:val="1D2228"/>
          <w:kern w:val="0"/>
          <w:sz w:val="22"/>
          <w:szCs w:val="22"/>
          <w14:ligatures w14:val="none"/>
        </w:rPr>
        <w:t>🙂</w:t>
      </w:r>
      <w:r w:rsidRPr="009070DE">
        <w:rPr>
          <w:rFonts w:ascii="Helvetica" w:eastAsia="Times New Roman" w:hAnsi="Helvetica" w:cs="Helvetica"/>
          <w:color w:val="1D2228"/>
          <w:kern w:val="0"/>
          <w:sz w:val="22"/>
          <w:szCs w:val="22"/>
          <w14:ligatures w14:val="none"/>
        </w:rPr>
        <w:t xml:space="preserve"> </w:t>
      </w:r>
      <w:r w:rsidRPr="0043788D">
        <w:rPr>
          <w:rFonts w:ascii="Times New Roman" w:eastAsia="Times New Roman" w:hAnsi="Times New Roman" w:cs="Times New Roman"/>
          <w:color w:val="EE0000"/>
          <w:kern w:val="0"/>
          <w:sz w:val="22"/>
          <w:szCs w:val="22"/>
          <w14:ligatures w14:val="none"/>
        </w:rPr>
        <w:t>All cabins are identical with 2 full-size beds.</w:t>
      </w:r>
    </w:p>
    <w:p w14:paraId="2D4B9FC9" w14:textId="77777777" w:rsidR="009070DE" w:rsidRPr="009070DE" w:rsidRDefault="009070DE" w:rsidP="009070DE">
      <w:pPr>
        <w:numPr>
          <w:ilvl w:val="0"/>
          <w:numId w:val="7"/>
        </w:numPr>
        <w:shd w:val="clear" w:color="auto" w:fill="FFFFFF"/>
        <w:spacing w:after="0" w:line="240" w:lineRule="auto"/>
        <w:rPr>
          <w:rFonts w:ascii="Helvetica" w:eastAsia="Times New Roman" w:hAnsi="Helvetica" w:cs="Helvetica"/>
          <w:color w:val="1D2228"/>
          <w:kern w:val="0"/>
          <w:sz w:val="20"/>
          <w:szCs w:val="20"/>
          <w14:ligatures w14:val="none"/>
        </w:rPr>
      </w:pPr>
      <w:r w:rsidRPr="009070DE">
        <w:rPr>
          <w:rFonts w:ascii="Times New Roman" w:eastAsia="Times New Roman" w:hAnsi="Times New Roman" w:cs="Times New Roman"/>
          <w:color w:val="1D2228"/>
          <w:kern w:val="0"/>
          <w:sz w:val="22"/>
          <w:szCs w:val="22"/>
          <w14:ligatures w14:val="none"/>
        </w:rPr>
        <w:t>Are there kitchen(</w:t>
      </w:r>
      <w:proofErr w:type="spellStart"/>
      <w:r w:rsidRPr="009070DE">
        <w:rPr>
          <w:rFonts w:ascii="Times New Roman" w:eastAsia="Times New Roman" w:hAnsi="Times New Roman" w:cs="Times New Roman"/>
          <w:color w:val="1D2228"/>
          <w:kern w:val="0"/>
          <w:sz w:val="22"/>
          <w:szCs w:val="22"/>
          <w14:ligatures w14:val="none"/>
        </w:rPr>
        <w:t>ette</w:t>
      </w:r>
      <w:proofErr w:type="spellEnd"/>
      <w:r w:rsidRPr="009070DE">
        <w:rPr>
          <w:rFonts w:ascii="Times New Roman" w:eastAsia="Times New Roman" w:hAnsi="Times New Roman" w:cs="Times New Roman"/>
          <w:color w:val="1D2228"/>
          <w:kern w:val="0"/>
          <w:sz w:val="22"/>
          <w:szCs w:val="22"/>
          <w14:ligatures w14:val="none"/>
        </w:rPr>
        <w:t xml:space="preserve">) type facilities available other than in the family cabins? </w:t>
      </w:r>
      <w:r w:rsidRPr="009070DE">
        <w:rPr>
          <w:rFonts w:ascii="Times New Roman" w:eastAsia="Times New Roman" w:hAnsi="Times New Roman" w:cs="Times New Roman"/>
          <w:color w:val="EE0000"/>
          <w:kern w:val="0"/>
          <w:sz w:val="22"/>
          <w:szCs w:val="22"/>
          <w14:ligatures w14:val="none"/>
        </w:rPr>
        <w:t xml:space="preserve">The pavilion has a catering kitchen which can be rented.  It has a residential stove/oven, residential size refrigerator/freezer, microwave and 2 compartment </w:t>
      </w:r>
      <w:proofErr w:type="gramStart"/>
      <w:r w:rsidRPr="009070DE">
        <w:rPr>
          <w:rFonts w:ascii="Times New Roman" w:eastAsia="Times New Roman" w:hAnsi="Times New Roman" w:cs="Times New Roman"/>
          <w:color w:val="EE0000"/>
          <w:kern w:val="0"/>
          <w:sz w:val="22"/>
          <w:szCs w:val="22"/>
          <w14:ligatures w14:val="none"/>
        </w:rPr>
        <w:t>sink</w:t>
      </w:r>
      <w:proofErr w:type="gramEnd"/>
      <w:r w:rsidRPr="009070DE">
        <w:rPr>
          <w:rFonts w:ascii="Times New Roman" w:eastAsia="Times New Roman" w:hAnsi="Times New Roman" w:cs="Times New Roman"/>
          <w:color w:val="EE0000"/>
          <w:kern w:val="0"/>
          <w:sz w:val="22"/>
          <w:szCs w:val="22"/>
          <w14:ligatures w14:val="none"/>
        </w:rPr>
        <w:t>, as well as ample counter space for cooking devices (not provided).  This space can be rented alone for $50/day or with the pavilion (tables and chairs for 96) for $300/day. </w:t>
      </w:r>
    </w:p>
    <w:p w14:paraId="493DB351" w14:textId="77777777" w:rsidR="009070DE" w:rsidRPr="009070DE" w:rsidRDefault="009070DE" w:rsidP="009070DE">
      <w:pPr>
        <w:shd w:val="clear" w:color="auto" w:fill="FFFFFF"/>
        <w:spacing w:after="0" w:line="240" w:lineRule="auto"/>
        <w:ind w:left="720"/>
        <w:rPr>
          <w:rFonts w:ascii="Helvetica" w:eastAsia="Times New Roman" w:hAnsi="Helvetica" w:cs="Helvetica"/>
          <w:color w:val="1D2228"/>
          <w:kern w:val="0"/>
          <w:sz w:val="20"/>
          <w:szCs w:val="20"/>
          <w14:ligatures w14:val="none"/>
        </w:rPr>
      </w:pPr>
      <w:r w:rsidRPr="009070DE">
        <w:rPr>
          <w:rFonts w:ascii="Times New Roman" w:eastAsia="Times New Roman" w:hAnsi="Times New Roman" w:cs="Times New Roman"/>
          <w:color w:val="EE0000"/>
          <w:kern w:val="0"/>
          <w:sz w:val="22"/>
          <w:szCs w:val="22"/>
          <w14:ligatures w14:val="none"/>
        </w:rPr>
        <w:t xml:space="preserve">The dining hall classroom has tables and chairs for 36 along with a residential refrigerator/freezer, microwave and coffee pot.  It has space for meal service or use of roasters, crock pots, </w:t>
      </w:r>
      <w:proofErr w:type="spellStart"/>
      <w:r w:rsidRPr="009070DE">
        <w:rPr>
          <w:rFonts w:ascii="Times New Roman" w:eastAsia="Times New Roman" w:hAnsi="Times New Roman" w:cs="Times New Roman"/>
          <w:color w:val="EE0000"/>
          <w:kern w:val="0"/>
          <w:sz w:val="22"/>
          <w:szCs w:val="22"/>
          <w14:ligatures w14:val="none"/>
        </w:rPr>
        <w:t>etc</w:t>
      </w:r>
      <w:proofErr w:type="spellEnd"/>
      <w:r w:rsidRPr="009070DE">
        <w:rPr>
          <w:rFonts w:ascii="Times New Roman" w:eastAsia="Times New Roman" w:hAnsi="Times New Roman" w:cs="Times New Roman"/>
          <w:color w:val="EE0000"/>
          <w:kern w:val="0"/>
          <w:sz w:val="22"/>
          <w:szCs w:val="22"/>
          <w14:ligatures w14:val="none"/>
        </w:rPr>
        <w:t xml:space="preserve"> (not </w:t>
      </w:r>
      <w:proofErr w:type="gramStart"/>
      <w:r w:rsidRPr="009070DE">
        <w:rPr>
          <w:rFonts w:ascii="Times New Roman" w:eastAsia="Times New Roman" w:hAnsi="Times New Roman" w:cs="Times New Roman"/>
          <w:color w:val="EE0000"/>
          <w:kern w:val="0"/>
          <w:sz w:val="22"/>
          <w:szCs w:val="22"/>
          <w14:ligatures w14:val="none"/>
        </w:rPr>
        <w:t>provided)  You</w:t>
      </w:r>
      <w:proofErr w:type="gramEnd"/>
      <w:r w:rsidRPr="009070DE">
        <w:rPr>
          <w:rFonts w:ascii="Times New Roman" w:eastAsia="Times New Roman" w:hAnsi="Times New Roman" w:cs="Times New Roman"/>
          <w:color w:val="EE0000"/>
          <w:kern w:val="0"/>
          <w:sz w:val="22"/>
          <w:szCs w:val="22"/>
          <w14:ligatures w14:val="none"/>
        </w:rPr>
        <w:t xml:space="preserve"> are also welcome to cook outside on anything gas or electric. </w:t>
      </w:r>
    </w:p>
    <w:p w14:paraId="5F150756" w14:textId="77777777" w:rsidR="009070DE" w:rsidRPr="009070DE" w:rsidRDefault="009070DE" w:rsidP="009070DE">
      <w:pPr>
        <w:numPr>
          <w:ilvl w:val="0"/>
          <w:numId w:val="8"/>
        </w:numPr>
        <w:shd w:val="clear" w:color="auto" w:fill="FFFFFF"/>
        <w:spacing w:after="0" w:line="240" w:lineRule="auto"/>
        <w:rPr>
          <w:rFonts w:ascii="Helvetica" w:eastAsia="Times New Roman" w:hAnsi="Helvetica" w:cs="Helvetica"/>
          <w:color w:val="1D2228"/>
          <w:kern w:val="0"/>
          <w:sz w:val="20"/>
          <w:szCs w:val="20"/>
          <w14:ligatures w14:val="none"/>
        </w:rPr>
      </w:pPr>
      <w:r w:rsidRPr="009070DE">
        <w:rPr>
          <w:rFonts w:ascii="Times New Roman" w:eastAsia="Times New Roman" w:hAnsi="Times New Roman" w:cs="Times New Roman"/>
          <w:color w:val="1D2228"/>
          <w:kern w:val="0"/>
          <w:sz w:val="22"/>
          <w:szCs w:val="22"/>
          <w14:ligatures w14:val="none"/>
        </w:rPr>
        <w:t xml:space="preserve">Is power for telescopes / mounts available outside? </w:t>
      </w:r>
      <w:r w:rsidRPr="009070DE">
        <w:rPr>
          <w:rFonts w:ascii="Times New Roman" w:eastAsia="Times New Roman" w:hAnsi="Times New Roman" w:cs="Times New Roman"/>
          <w:color w:val="EE0000"/>
          <w:kern w:val="0"/>
          <w:sz w:val="22"/>
          <w:szCs w:val="22"/>
          <w14:ligatures w14:val="none"/>
        </w:rPr>
        <w:t>Yes, each cabin porch has power and there are outlets situated around most all sidewalks and buildings. Extension cords are encouraged.</w:t>
      </w:r>
    </w:p>
    <w:p w14:paraId="44C75113" w14:textId="77777777" w:rsidR="009070DE" w:rsidRPr="009070DE" w:rsidRDefault="009070DE" w:rsidP="009070DE">
      <w:pPr>
        <w:numPr>
          <w:ilvl w:val="0"/>
          <w:numId w:val="8"/>
        </w:numPr>
        <w:shd w:val="clear" w:color="auto" w:fill="FFFFFF"/>
        <w:spacing w:after="0" w:line="240" w:lineRule="auto"/>
        <w:rPr>
          <w:rFonts w:ascii="Helvetica" w:eastAsia="Times New Roman" w:hAnsi="Helvetica" w:cs="Helvetica"/>
          <w:color w:val="1D2228"/>
          <w:kern w:val="0"/>
          <w:sz w:val="20"/>
          <w:szCs w:val="20"/>
          <w14:ligatures w14:val="none"/>
        </w:rPr>
      </w:pPr>
      <w:r w:rsidRPr="009070DE">
        <w:rPr>
          <w:rFonts w:ascii="Times New Roman" w:eastAsia="Times New Roman" w:hAnsi="Times New Roman" w:cs="Times New Roman"/>
          <w:color w:val="1D2228"/>
          <w:kern w:val="0"/>
          <w:sz w:val="22"/>
          <w:szCs w:val="22"/>
          <w14:ligatures w14:val="none"/>
        </w:rPr>
        <w:t xml:space="preserve">Is outdoor lighting controlled / limited to preserve dark-adaptation?  </w:t>
      </w:r>
      <w:r w:rsidRPr="009070DE">
        <w:rPr>
          <w:rFonts w:ascii="Times New Roman" w:eastAsia="Times New Roman" w:hAnsi="Times New Roman" w:cs="Times New Roman"/>
          <w:color w:val="EE0000"/>
          <w:kern w:val="0"/>
          <w:sz w:val="22"/>
          <w:szCs w:val="22"/>
          <w14:ligatures w14:val="none"/>
        </w:rPr>
        <w:t>Yes, all outdoor lighting is red.  Red solar pathway lights can be turned off during your visit if you prefer.</w:t>
      </w:r>
    </w:p>
    <w:p w14:paraId="2D7E0FC8" w14:textId="77777777" w:rsidR="009070DE" w:rsidRPr="009070DE" w:rsidRDefault="009070DE" w:rsidP="009070DE">
      <w:pPr>
        <w:numPr>
          <w:ilvl w:val="0"/>
          <w:numId w:val="8"/>
        </w:numPr>
        <w:shd w:val="clear" w:color="auto" w:fill="FFFFFF"/>
        <w:spacing w:after="0" w:line="240" w:lineRule="auto"/>
        <w:rPr>
          <w:rFonts w:ascii="Helvetica" w:eastAsia="Times New Roman" w:hAnsi="Helvetica" w:cs="Helvetica"/>
          <w:color w:val="1D2228"/>
          <w:kern w:val="0"/>
          <w:sz w:val="20"/>
          <w:szCs w:val="20"/>
          <w14:ligatures w14:val="none"/>
        </w:rPr>
      </w:pPr>
      <w:r w:rsidRPr="009070DE">
        <w:rPr>
          <w:rFonts w:ascii="Times New Roman" w:eastAsia="Times New Roman" w:hAnsi="Times New Roman" w:cs="Times New Roman"/>
          <w:color w:val="1D2228"/>
          <w:kern w:val="0"/>
          <w:sz w:val="22"/>
          <w:szCs w:val="22"/>
          <w14:ligatures w14:val="none"/>
        </w:rPr>
        <w:t xml:space="preserve">Does Crowell have any retail resources for ice, groceries, restaurants, etc.? If not, what's closest? </w:t>
      </w:r>
      <w:r w:rsidRPr="009070DE">
        <w:rPr>
          <w:rFonts w:ascii="Times New Roman" w:eastAsia="Times New Roman" w:hAnsi="Times New Roman" w:cs="Times New Roman"/>
          <w:color w:val="EE0000"/>
          <w:kern w:val="0"/>
          <w:sz w:val="22"/>
          <w:szCs w:val="22"/>
          <w14:ligatures w14:val="none"/>
        </w:rPr>
        <w:t xml:space="preserve">Crowell has an </w:t>
      </w:r>
      <w:proofErr w:type="spellStart"/>
      <w:r w:rsidRPr="009070DE">
        <w:rPr>
          <w:rFonts w:ascii="Times New Roman" w:eastAsia="Times New Roman" w:hAnsi="Times New Roman" w:cs="Times New Roman"/>
          <w:color w:val="EE0000"/>
          <w:kern w:val="0"/>
          <w:sz w:val="22"/>
          <w:szCs w:val="22"/>
          <w14:ligatures w14:val="none"/>
        </w:rPr>
        <w:t>Allsups</w:t>
      </w:r>
      <w:proofErr w:type="spellEnd"/>
      <w:r w:rsidRPr="009070DE">
        <w:rPr>
          <w:rFonts w:ascii="Times New Roman" w:eastAsia="Times New Roman" w:hAnsi="Times New Roman" w:cs="Times New Roman"/>
          <w:color w:val="EE0000"/>
          <w:kern w:val="0"/>
          <w:sz w:val="22"/>
          <w:szCs w:val="22"/>
          <w14:ligatures w14:val="none"/>
        </w:rPr>
        <w:t xml:space="preserve"> convenience store which sells ice, some grocery staples, hot box foods and beer but we no longer have a grocery </w:t>
      </w:r>
      <w:proofErr w:type="gramStart"/>
      <w:r w:rsidRPr="009070DE">
        <w:rPr>
          <w:rFonts w:ascii="Times New Roman" w:eastAsia="Times New Roman" w:hAnsi="Times New Roman" w:cs="Times New Roman"/>
          <w:color w:val="EE0000"/>
          <w:kern w:val="0"/>
          <w:sz w:val="22"/>
          <w:szCs w:val="22"/>
          <w14:ligatures w14:val="none"/>
        </w:rPr>
        <w:t>store,.</w:t>
      </w:r>
      <w:proofErr w:type="gramEnd"/>
      <w:r w:rsidRPr="009070DE">
        <w:rPr>
          <w:rFonts w:ascii="Times New Roman" w:eastAsia="Times New Roman" w:hAnsi="Times New Roman" w:cs="Times New Roman"/>
          <w:color w:val="EE0000"/>
          <w:kern w:val="0"/>
          <w:sz w:val="22"/>
          <w:szCs w:val="22"/>
          <w14:ligatures w14:val="none"/>
        </w:rPr>
        <w:t xml:space="preserve"> The nearest grocery would be in Vernon Texas (45 miles) along your route of travel, or Quanah Texas (37 miles) if you need to make a quick run for something forgotten.  Vernon has a Walmart, United Supermarket and hardware stores as well as chain and local restaurants.  Quanah has a smaller United Supermarket and limited other options. Crowell has a diner that is open M-F, 6-2 and a pizza place that is open Thursday and Friday evenings, and Sat-Sun for lunch and dinner. Paducah, TX. (25 miles west) has a 2-3 other dining options.</w:t>
      </w:r>
    </w:p>
    <w:p w14:paraId="5830493E" w14:textId="77777777" w:rsidR="009070DE" w:rsidRPr="009070DE" w:rsidRDefault="009070DE" w:rsidP="009070DE">
      <w:pPr>
        <w:numPr>
          <w:ilvl w:val="0"/>
          <w:numId w:val="8"/>
        </w:numPr>
        <w:shd w:val="clear" w:color="auto" w:fill="FFFFFF"/>
        <w:spacing w:after="0" w:line="240" w:lineRule="auto"/>
        <w:rPr>
          <w:rFonts w:ascii="Helvetica" w:eastAsia="Times New Roman" w:hAnsi="Helvetica" w:cs="Helvetica"/>
          <w:color w:val="1D2228"/>
          <w:kern w:val="0"/>
          <w:sz w:val="20"/>
          <w:szCs w:val="20"/>
          <w14:ligatures w14:val="none"/>
        </w:rPr>
      </w:pPr>
      <w:r w:rsidRPr="009070DE">
        <w:rPr>
          <w:rFonts w:ascii="Times New Roman" w:eastAsia="Times New Roman" w:hAnsi="Times New Roman" w:cs="Times New Roman"/>
          <w:color w:val="1D2228"/>
          <w:kern w:val="0"/>
          <w:sz w:val="22"/>
          <w:szCs w:val="22"/>
          <w14:ligatures w14:val="none"/>
        </w:rPr>
        <w:t xml:space="preserve">Is there any kind of on-site meal service? If not is there a business that can cater </w:t>
      </w:r>
      <w:r w:rsidRPr="009070DE">
        <w:rPr>
          <w:rFonts w:ascii="Times New Roman" w:eastAsia="Times New Roman" w:hAnsi="Times New Roman" w:cs="Times New Roman"/>
          <w:b/>
          <w:bCs/>
          <w:i/>
          <w:iCs/>
          <w:color w:val="1D2228"/>
          <w:kern w:val="0"/>
          <w:sz w:val="22"/>
          <w:szCs w:val="22"/>
          <w14:ligatures w14:val="none"/>
        </w:rPr>
        <w:t>if we have a large enough group</w:t>
      </w:r>
      <w:r w:rsidRPr="009070DE">
        <w:rPr>
          <w:rFonts w:ascii="Times New Roman" w:eastAsia="Times New Roman" w:hAnsi="Times New Roman" w:cs="Times New Roman"/>
          <w:color w:val="1D2228"/>
          <w:kern w:val="0"/>
          <w:sz w:val="22"/>
          <w:szCs w:val="22"/>
          <w14:ligatures w14:val="none"/>
        </w:rPr>
        <w:t xml:space="preserve">? </w:t>
      </w:r>
      <w:r w:rsidRPr="009070DE">
        <w:rPr>
          <w:rFonts w:ascii="Times New Roman" w:eastAsia="Times New Roman" w:hAnsi="Times New Roman" w:cs="Times New Roman"/>
          <w:color w:val="EE0000"/>
          <w:kern w:val="0"/>
          <w:sz w:val="22"/>
          <w:szCs w:val="22"/>
          <w14:ligatures w14:val="none"/>
        </w:rPr>
        <w:t>No meal service, but I can provide some catering contacts.</w:t>
      </w:r>
    </w:p>
    <w:p w14:paraId="4F76A457" w14:textId="77777777" w:rsidR="009070DE" w:rsidRPr="009070DE" w:rsidRDefault="009070DE" w:rsidP="009070DE">
      <w:pPr>
        <w:numPr>
          <w:ilvl w:val="0"/>
          <w:numId w:val="8"/>
        </w:numPr>
        <w:shd w:val="clear" w:color="auto" w:fill="FFFFFF"/>
        <w:spacing w:after="0" w:line="240" w:lineRule="auto"/>
        <w:rPr>
          <w:rFonts w:ascii="Helvetica" w:eastAsia="Times New Roman" w:hAnsi="Helvetica" w:cs="Helvetica"/>
          <w:color w:val="1D2228"/>
          <w:kern w:val="0"/>
          <w:sz w:val="20"/>
          <w:szCs w:val="20"/>
          <w14:ligatures w14:val="none"/>
        </w:rPr>
      </w:pPr>
      <w:r w:rsidRPr="009070DE">
        <w:rPr>
          <w:rFonts w:ascii="Times New Roman" w:eastAsia="Times New Roman" w:hAnsi="Times New Roman" w:cs="Times New Roman"/>
          <w:color w:val="1D2228"/>
          <w:kern w:val="0"/>
          <w:sz w:val="22"/>
          <w:szCs w:val="22"/>
          <w14:ligatures w14:val="none"/>
        </w:rPr>
        <w:t>Schedule-wise we don't require a weekend. We're pretty much all retired so weekdays are good.</w:t>
      </w:r>
      <w:r w:rsidRPr="009070DE">
        <w:rPr>
          <w:rFonts w:ascii="Times New Roman" w:eastAsia="Times New Roman" w:hAnsi="Times New Roman" w:cs="Times New Roman"/>
          <w:color w:val="1D2228"/>
          <w:kern w:val="0"/>
          <w:sz w:val="22"/>
          <w:szCs w:val="22"/>
          <w14:ligatures w14:val="none"/>
        </w:rPr>
        <w:br/>
      </w:r>
      <w:r w:rsidRPr="009070DE">
        <w:rPr>
          <w:rFonts w:ascii="Times New Roman" w:eastAsia="Times New Roman" w:hAnsi="Times New Roman" w:cs="Times New Roman"/>
          <w:b/>
          <w:bCs/>
          <w:color w:val="1D2228"/>
          <w:kern w:val="0"/>
          <w:sz w:val="22"/>
          <w:szCs w:val="22"/>
          <w14:ligatures w14:val="none"/>
        </w:rPr>
        <w:t>Is April 5 (arrival) through April 8 or 9 (departure) available?</w:t>
      </w:r>
      <w:r w:rsidRPr="009070DE">
        <w:rPr>
          <w:rFonts w:ascii="Times New Roman" w:eastAsia="Times New Roman" w:hAnsi="Times New Roman" w:cs="Times New Roman"/>
          <w:color w:val="1D2228"/>
          <w:kern w:val="0"/>
          <w:sz w:val="22"/>
          <w:szCs w:val="22"/>
          <w14:ligatures w14:val="none"/>
        </w:rPr>
        <w:t xml:space="preserve"> If </w:t>
      </w:r>
      <w:proofErr w:type="spellStart"/>
      <w:proofErr w:type="gramStart"/>
      <w:r w:rsidRPr="009070DE">
        <w:rPr>
          <w:rFonts w:ascii="Times New Roman" w:eastAsia="Times New Roman" w:hAnsi="Times New Roman" w:cs="Times New Roman"/>
          <w:color w:val="1D2228"/>
          <w:kern w:val="0"/>
          <w:sz w:val="22"/>
          <w:szCs w:val="22"/>
          <w14:ligatures w14:val="none"/>
        </w:rPr>
        <w:t>not,what's</w:t>
      </w:r>
      <w:proofErr w:type="spellEnd"/>
      <w:proofErr w:type="gramEnd"/>
      <w:r w:rsidRPr="009070DE">
        <w:rPr>
          <w:rFonts w:ascii="Times New Roman" w:eastAsia="Times New Roman" w:hAnsi="Times New Roman" w:cs="Times New Roman"/>
          <w:color w:val="1D2228"/>
          <w:kern w:val="0"/>
          <w:sz w:val="22"/>
          <w:szCs w:val="22"/>
          <w14:ligatures w14:val="none"/>
        </w:rPr>
        <w:t xml:space="preserve"> nearest to that those dates?  </w:t>
      </w:r>
      <w:r w:rsidRPr="009070DE">
        <w:rPr>
          <w:rFonts w:ascii="Times New Roman" w:eastAsia="Times New Roman" w:hAnsi="Times New Roman" w:cs="Times New Roman"/>
          <w:color w:val="EE0000"/>
          <w:kern w:val="0"/>
          <w:sz w:val="22"/>
          <w:szCs w:val="22"/>
          <w14:ligatures w14:val="none"/>
        </w:rPr>
        <w:t>Depending on your accommodations needs, I might be able to do check in on Monday, 4/5 but I am the only staff member so any turnover after the Star Party is done by me personally, and that can be time consuming. </w:t>
      </w:r>
    </w:p>
    <w:p w14:paraId="158B8F20" w14:textId="77777777" w:rsidR="009070DE" w:rsidRPr="009070DE" w:rsidRDefault="009070DE" w:rsidP="009070DE">
      <w:pPr>
        <w:numPr>
          <w:ilvl w:val="0"/>
          <w:numId w:val="8"/>
        </w:numPr>
        <w:shd w:val="clear" w:color="auto" w:fill="FFFFFF"/>
        <w:spacing w:after="0" w:line="240" w:lineRule="auto"/>
        <w:rPr>
          <w:rFonts w:ascii="Helvetica" w:eastAsia="Times New Roman" w:hAnsi="Helvetica" w:cs="Helvetica"/>
          <w:color w:val="1D2228"/>
          <w:kern w:val="0"/>
          <w:sz w:val="20"/>
          <w:szCs w:val="20"/>
          <w14:ligatures w14:val="none"/>
        </w:rPr>
      </w:pPr>
      <w:r w:rsidRPr="009070DE">
        <w:rPr>
          <w:rFonts w:ascii="Times New Roman" w:eastAsia="Times New Roman" w:hAnsi="Times New Roman" w:cs="Times New Roman"/>
          <w:color w:val="1D2228"/>
          <w:kern w:val="0"/>
          <w:sz w:val="22"/>
          <w:szCs w:val="22"/>
          <w14:ligatures w14:val="none"/>
        </w:rPr>
        <w:t xml:space="preserve">How soon would payment be required? Can we reserve before payment is made? </w:t>
      </w:r>
      <w:r w:rsidRPr="009070DE">
        <w:rPr>
          <w:rFonts w:ascii="Times New Roman" w:eastAsia="Times New Roman" w:hAnsi="Times New Roman" w:cs="Times New Roman"/>
          <w:color w:val="EE0000"/>
          <w:kern w:val="0"/>
          <w:sz w:val="22"/>
          <w:szCs w:val="22"/>
          <w14:ligatures w14:val="none"/>
        </w:rPr>
        <w:t>Reservations can be made at any time.  I prefer to hold off on payment until you arrive just in case of inclement weather or other cancellations/changes.</w:t>
      </w:r>
    </w:p>
    <w:p w14:paraId="25FE7939" w14:textId="77777777" w:rsidR="009070DE" w:rsidRPr="009070DE" w:rsidRDefault="009070DE" w:rsidP="009070DE">
      <w:pPr>
        <w:numPr>
          <w:ilvl w:val="0"/>
          <w:numId w:val="8"/>
        </w:numPr>
        <w:shd w:val="clear" w:color="auto" w:fill="FFFFFF"/>
        <w:spacing w:after="0" w:line="240" w:lineRule="auto"/>
        <w:rPr>
          <w:rFonts w:ascii="Helvetica" w:eastAsia="Times New Roman" w:hAnsi="Helvetica" w:cs="Helvetica"/>
          <w:color w:val="1D2228"/>
          <w:kern w:val="0"/>
          <w:sz w:val="20"/>
          <w:szCs w:val="20"/>
          <w14:ligatures w14:val="none"/>
        </w:rPr>
      </w:pPr>
      <w:r w:rsidRPr="009070DE">
        <w:rPr>
          <w:rFonts w:ascii="Times New Roman" w:eastAsia="Times New Roman" w:hAnsi="Times New Roman" w:cs="Times New Roman"/>
          <w:color w:val="1D2228"/>
          <w:kern w:val="0"/>
          <w:sz w:val="22"/>
          <w:szCs w:val="22"/>
          <w14:ligatures w14:val="none"/>
        </w:rPr>
        <w:t xml:space="preserve">Does payment for a group need to be combined or can each attendee pay individually? I realize the lodging, entry fee, etc. are for the group.  </w:t>
      </w:r>
      <w:r w:rsidRPr="009070DE">
        <w:rPr>
          <w:rFonts w:ascii="Times New Roman" w:eastAsia="Times New Roman" w:hAnsi="Times New Roman" w:cs="Times New Roman"/>
          <w:color w:val="EE0000"/>
          <w:kern w:val="0"/>
          <w:sz w:val="22"/>
          <w:szCs w:val="22"/>
          <w14:ligatures w14:val="none"/>
        </w:rPr>
        <w:t>Payment can be made individually; we would need to decide who pays for common areas and private reservation fees (if you opt for those).</w:t>
      </w:r>
    </w:p>
    <w:p w14:paraId="2E7D34D5" w14:textId="77777777" w:rsidR="009070DE" w:rsidRPr="009070DE" w:rsidRDefault="009070DE" w:rsidP="009070DE">
      <w:pPr>
        <w:numPr>
          <w:ilvl w:val="0"/>
          <w:numId w:val="8"/>
        </w:numPr>
        <w:shd w:val="clear" w:color="auto" w:fill="FFFFFF"/>
        <w:spacing w:after="0" w:line="240" w:lineRule="auto"/>
        <w:rPr>
          <w:rFonts w:ascii="Helvetica" w:eastAsia="Times New Roman" w:hAnsi="Helvetica" w:cs="Helvetica"/>
          <w:color w:val="1D2228"/>
          <w:kern w:val="0"/>
          <w:sz w:val="20"/>
          <w:szCs w:val="20"/>
          <w14:ligatures w14:val="none"/>
        </w:rPr>
      </w:pPr>
      <w:r w:rsidRPr="009070DE">
        <w:rPr>
          <w:rFonts w:ascii="Times New Roman" w:eastAsia="Times New Roman" w:hAnsi="Times New Roman" w:cs="Times New Roman"/>
          <w:color w:val="1D2228"/>
          <w:kern w:val="0"/>
          <w:sz w:val="22"/>
          <w:szCs w:val="22"/>
          <w14:ligatures w14:val="none"/>
        </w:rPr>
        <w:t xml:space="preserve">Is there a minimum attendee count for exclusive use or is it just a matter of paying the private fee?  </w:t>
      </w:r>
      <w:r w:rsidRPr="009070DE">
        <w:rPr>
          <w:rFonts w:ascii="Times New Roman" w:eastAsia="Times New Roman" w:hAnsi="Times New Roman" w:cs="Times New Roman"/>
          <w:color w:val="EE0000"/>
          <w:kern w:val="0"/>
          <w:sz w:val="22"/>
          <w:szCs w:val="22"/>
          <w14:ligatures w14:val="none"/>
        </w:rPr>
        <w:t>The only minimum participation is set on the guided telescope viewing.  That minimum is 10 guests.  Any group can pay the rate for private rental to have exclusive access to the property.</w:t>
      </w:r>
    </w:p>
    <w:p w14:paraId="2B1CCE05" w14:textId="77777777" w:rsidR="00A54004" w:rsidRDefault="00A54004" w:rsidP="009070DE">
      <w:pPr>
        <w:shd w:val="clear" w:color="auto" w:fill="FFFFFF"/>
        <w:spacing w:after="0" w:line="240" w:lineRule="auto"/>
        <w:rPr>
          <w:rFonts w:ascii="Helvetica" w:eastAsia="Times New Roman" w:hAnsi="Helvetica" w:cs="Helvetica"/>
          <w:color w:val="1D2228"/>
          <w:kern w:val="0"/>
          <w:sz w:val="20"/>
          <w:szCs w:val="20"/>
          <w14:ligatures w14:val="none"/>
        </w:rPr>
      </w:pPr>
    </w:p>
    <w:p w14:paraId="6B55832F" w14:textId="24232330" w:rsidR="009070DE" w:rsidRPr="009070DE" w:rsidRDefault="009070DE" w:rsidP="009070DE">
      <w:pPr>
        <w:shd w:val="clear" w:color="auto" w:fill="FFFFFF"/>
        <w:spacing w:after="0" w:line="240" w:lineRule="auto"/>
        <w:rPr>
          <w:rFonts w:ascii="Helvetica" w:eastAsia="Times New Roman" w:hAnsi="Helvetica" w:cs="Helvetica"/>
          <w:color w:val="1D2228"/>
          <w:kern w:val="0"/>
          <w:sz w:val="20"/>
          <w:szCs w:val="20"/>
          <w14:ligatures w14:val="none"/>
        </w:rPr>
      </w:pPr>
      <w:r w:rsidRPr="009070DE">
        <w:rPr>
          <w:rFonts w:ascii="Helvetica" w:eastAsia="Times New Roman" w:hAnsi="Helvetica" w:cs="Helvetica"/>
          <w:color w:val="1D2228"/>
          <w:kern w:val="0"/>
          <w:sz w:val="20"/>
          <w:szCs w:val="20"/>
          <w14:ligatures w14:val="none"/>
        </w:rPr>
        <w:t> </w:t>
      </w:r>
      <w:r w:rsidRPr="009070DE">
        <w:rPr>
          <w:rFonts w:ascii="Helvetica" w:eastAsia="Times New Roman" w:hAnsi="Helvetica" w:cs="Helvetica"/>
          <w:color w:val="CC3300"/>
          <w:kern w:val="0"/>
          <w:sz w:val="36"/>
          <w:szCs w:val="36"/>
          <w14:ligatures w14:val="none"/>
        </w:rPr>
        <w:t>Cady Alvarado</w:t>
      </w:r>
      <w:r w:rsidR="00B6461D">
        <w:rPr>
          <w:rFonts w:ascii="Helvetica" w:eastAsia="Times New Roman" w:hAnsi="Helvetica" w:cs="Helvetica"/>
          <w:color w:val="CC3300"/>
          <w:kern w:val="0"/>
          <w:sz w:val="36"/>
          <w:szCs w:val="36"/>
          <w14:ligatures w14:val="none"/>
        </w:rPr>
        <w:t xml:space="preserve">, </w:t>
      </w:r>
      <w:r w:rsidRPr="009070DE">
        <w:rPr>
          <w:rFonts w:ascii="Arial" w:eastAsia="Times New Roman" w:hAnsi="Arial" w:cs="Arial"/>
          <w:color w:val="1D2228"/>
          <w:kern w:val="0"/>
          <w:sz w:val="22"/>
          <w:szCs w:val="22"/>
          <w14:ligatures w14:val="none"/>
        </w:rPr>
        <w:t xml:space="preserve">Assistant </w:t>
      </w:r>
      <w:proofErr w:type="gramStart"/>
      <w:r w:rsidRPr="009070DE">
        <w:rPr>
          <w:rFonts w:ascii="Arial" w:eastAsia="Times New Roman" w:hAnsi="Arial" w:cs="Arial"/>
          <w:color w:val="1D2228"/>
          <w:kern w:val="0"/>
          <w:sz w:val="22"/>
          <w:szCs w:val="22"/>
          <w14:ligatures w14:val="none"/>
        </w:rPr>
        <w:t>Director</w:t>
      </w:r>
      <w:r w:rsidR="00922BA4">
        <w:rPr>
          <w:rFonts w:ascii="Arial" w:eastAsia="Times New Roman" w:hAnsi="Arial" w:cs="Arial"/>
          <w:color w:val="1D2228"/>
          <w:kern w:val="0"/>
          <w:sz w:val="22"/>
          <w:szCs w:val="22"/>
          <w14:ligatures w14:val="none"/>
        </w:rPr>
        <w:t xml:space="preserve">  </w:t>
      </w:r>
      <w:r w:rsidRPr="009070DE">
        <w:rPr>
          <w:rFonts w:ascii="Arial" w:eastAsia="Times New Roman" w:hAnsi="Arial" w:cs="Arial"/>
          <w:color w:val="1D2228"/>
          <w:kern w:val="0"/>
          <w:sz w:val="22"/>
          <w:szCs w:val="22"/>
          <w14:ligatures w14:val="none"/>
        </w:rPr>
        <w:t>Texas</w:t>
      </w:r>
      <w:proofErr w:type="gramEnd"/>
      <w:r w:rsidRPr="009070DE">
        <w:rPr>
          <w:rFonts w:ascii="Arial" w:eastAsia="Times New Roman" w:hAnsi="Arial" w:cs="Arial"/>
          <w:color w:val="1D2228"/>
          <w:kern w:val="0"/>
          <w:sz w:val="22"/>
          <w:szCs w:val="22"/>
          <w14:ligatures w14:val="none"/>
        </w:rPr>
        <w:t xml:space="preserve"> Tech University System</w:t>
      </w:r>
    </w:p>
    <w:p w14:paraId="4A969B75" w14:textId="77777777" w:rsidR="009070DE" w:rsidRPr="009070DE" w:rsidRDefault="009070DE" w:rsidP="009070DE">
      <w:pPr>
        <w:shd w:val="clear" w:color="auto" w:fill="FFFFFF"/>
        <w:spacing w:after="0" w:line="240" w:lineRule="auto"/>
        <w:rPr>
          <w:rFonts w:ascii="Segoe UI" w:eastAsia="Times New Roman" w:hAnsi="Segoe UI" w:cs="Segoe UI"/>
          <w:color w:val="1D2228"/>
          <w:kern w:val="0"/>
          <w14:ligatures w14:val="none"/>
        </w:rPr>
      </w:pPr>
    </w:p>
    <w:p w14:paraId="1376CF8A" w14:textId="089EE3C9" w:rsidR="005D4CBA" w:rsidRPr="00DB7B8F" w:rsidRDefault="00DB7B8F">
      <w:pPr>
        <w:rPr>
          <w:rFonts w:ascii="Times New Roman" w:hAnsi="Times New Roman" w:cs="Times New Roman"/>
          <w:b/>
          <w:bCs/>
          <w:sz w:val="32"/>
          <w:szCs w:val="32"/>
        </w:rPr>
      </w:pPr>
      <w:r w:rsidRPr="00DB7B8F">
        <w:rPr>
          <w:rFonts w:ascii="Times New Roman" w:hAnsi="Times New Roman" w:cs="Times New Roman"/>
          <w:b/>
          <w:bCs/>
          <w:sz w:val="32"/>
          <w:szCs w:val="32"/>
        </w:rPr>
        <w:t xml:space="preserve">Here is more info, perhaps clarifies a thing or two – </w:t>
      </w:r>
    </w:p>
    <w:p w14:paraId="1E4FEC30" w14:textId="77777777" w:rsidR="00DB7B8F" w:rsidRPr="00DB7B8F" w:rsidRDefault="00DB7B8F" w:rsidP="00DB7B8F">
      <w:pPr>
        <w:shd w:val="clear" w:color="auto" w:fill="FFFFFF"/>
        <w:spacing w:after="0" w:line="240" w:lineRule="auto"/>
        <w:rPr>
          <w:rFonts w:ascii="Segoe UI" w:eastAsia="Times New Roman" w:hAnsi="Segoe UI" w:cs="Segoe UI"/>
          <w:color w:val="1D2228"/>
          <w:kern w:val="0"/>
          <w:sz w:val="20"/>
          <w:szCs w:val="20"/>
          <w14:ligatures w14:val="none"/>
        </w:rPr>
      </w:pPr>
      <w:r w:rsidRPr="00DB7B8F">
        <w:rPr>
          <w:rFonts w:ascii="Segoe UI" w:eastAsia="Times New Roman" w:hAnsi="Segoe UI" w:cs="Segoe UI"/>
          <w:color w:val="1D2228"/>
          <w:kern w:val="0"/>
          <w:sz w:val="20"/>
          <w:szCs w:val="20"/>
          <w14:ligatures w14:val="none"/>
        </w:rPr>
        <w:t>This is the site with all the info:   </w:t>
      </w:r>
      <w:hyperlink r:id="rId13" w:tgtFrame="_blank" w:history="1">
        <w:r w:rsidRPr="00DB7B8F">
          <w:rPr>
            <w:rFonts w:ascii="Segoe UI" w:eastAsia="Times New Roman" w:hAnsi="Segoe UI" w:cs="Segoe UI"/>
            <w:color w:val="0000FF"/>
            <w:kern w:val="0"/>
            <w:sz w:val="22"/>
            <w:szCs w:val="22"/>
            <w:u w:val="single"/>
            <w14:ligatures w14:val="none"/>
          </w:rPr>
          <w:t>https://www.texastech.edu/3-rivers-ranch/astronomy-campus-at-3rr.php</w:t>
        </w:r>
      </w:hyperlink>
    </w:p>
    <w:p w14:paraId="7B24BE35" w14:textId="77777777" w:rsidR="00DB7B8F" w:rsidRPr="00DB7B8F" w:rsidRDefault="00DB7B8F" w:rsidP="00DB7B8F">
      <w:pPr>
        <w:shd w:val="clear" w:color="auto" w:fill="FFFFFF"/>
        <w:spacing w:after="0" w:line="240" w:lineRule="auto"/>
        <w:rPr>
          <w:rFonts w:ascii="Segoe UI" w:eastAsia="Times New Roman" w:hAnsi="Segoe UI" w:cs="Segoe UI"/>
          <w:color w:val="1D2228"/>
          <w:kern w:val="0"/>
          <w:sz w:val="20"/>
          <w:szCs w:val="20"/>
          <w14:ligatures w14:val="none"/>
        </w:rPr>
      </w:pPr>
    </w:p>
    <w:p w14:paraId="4BA1F01D" w14:textId="77777777" w:rsidR="00DB7B8F" w:rsidRDefault="00DB7B8F" w:rsidP="00DB7B8F">
      <w:pPr>
        <w:shd w:val="clear" w:color="auto" w:fill="FFFFFF"/>
        <w:spacing w:after="0" w:line="240" w:lineRule="auto"/>
        <w:rPr>
          <w:rFonts w:ascii="Segoe UI" w:eastAsia="Times New Roman" w:hAnsi="Segoe UI" w:cs="Segoe UI"/>
          <w:color w:val="1D2228"/>
          <w:kern w:val="0"/>
          <w:sz w:val="20"/>
          <w:szCs w:val="20"/>
          <w14:ligatures w14:val="none"/>
        </w:rPr>
      </w:pPr>
      <w:r w:rsidRPr="00DB7B8F">
        <w:rPr>
          <w:rFonts w:ascii="Segoe UI" w:eastAsia="Times New Roman" w:hAnsi="Segoe UI" w:cs="Segoe UI"/>
          <w:color w:val="1D2228"/>
          <w:kern w:val="0"/>
          <w:sz w:val="20"/>
          <w:szCs w:val="20"/>
          <w14:ligatures w14:val="none"/>
        </w:rPr>
        <w:t>The "Book your stay" menu choice shows prices.</w:t>
      </w:r>
    </w:p>
    <w:p w14:paraId="2A7E0D1D" w14:textId="77777777" w:rsidR="00DB7B8F" w:rsidRDefault="00DB7B8F" w:rsidP="00DB7B8F">
      <w:pPr>
        <w:shd w:val="clear" w:color="auto" w:fill="FFFFFF"/>
        <w:spacing w:after="0" w:line="240" w:lineRule="auto"/>
        <w:rPr>
          <w:rFonts w:ascii="Segoe UI" w:eastAsia="Times New Roman" w:hAnsi="Segoe UI" w:cs="Segoe UI"/>
          <w:color w:val="1D2228"/>
          <w:kern w:val="0"/>
          <w:sz w:val="20"/>
          <w:szCs w:val="20"/>
          <w14:ligatures w14:val="none"/>
        </w:rPr>
      </w:pPr>
    </w:p>
    <w:p w14:paraId="0A0C12CF" w14:textId="77777777" w:rsidR="00DB7B8F" w:rsidRPr="00DB7B8F" w:rsidRDefault="00DB7B8F" w:rsidP="00DB7B8F">
      <w:pPr>
        <w:shd w:val="clear" w:color="auto" w:fill="FFFFFF"/>
        <w:spacing w:after="0" w:line="240" w:lineRule="auto"/>
        <w:rPr>
          <w:rFonts w:ascii="Segoe UI" w:eastAsia="Times New Roman" w:hAnsi="Segoe UI" w:cs="Segoe UI"/>
          <w:color w:val="1D2228"/>
          <w:kern w:val="0"/>
          <w:sz w:val="20"/>
          <w:szCs w:val="20"/>
          <w14:ligatures w14:val="none"/>
        </w:rPr>
      </w:pPr>
      <w:r w:rsidRPr="00DB7B8F">
        <w:rPr>
          <w:rFonts w:ascii="Segoe UI" w:eastAsia="Times New Roman" w:hAnsi="Segoe UI" w:cs="Segoe UI"/>
          <w:color w:val="1D2228"/>
          <w:kern w:val="0"/>
          <w:sz w:val="20"/>
          <w:szCs w:val="20"/>
          <w14:ligatures w14:val="none"/>
        </w:rPr>
        <w:t>For reference, here's a copy / paste of the whole schmeer....</w:t>
      </w:r>
    </w:p>
    <w:p w14:paraId="0C3A4035" w14:textId="77777777" w:rsidR="00DB7B8F" w:rsidRPr="00DB7B8F" w:rsidRDefault="00DB7B8F" w:rsidP="00DB7B8F">
      <w:pPr>
        <w:shd w:val="clear" w:color="auto" w:fill="FFFFFF"/>
        <w:spacing w:after="0" w:line="240" w:lineRule="auto"/>
        <w:rPr>
          <w:rFonts w:ascii="Segoe UI" w:eastAsia="Times New Roman" w:hAnsi="Segoe UI" w:cs="Segoe UI"/>
          <w:color w:val="1D2228"/>
          <w:kern w:val="0"/>
          <w:sz w:val="20"/>
          <w:szCs w:val="20"/>
          <w14:ligatures w14:val="none"/>
        </w:rPr>
      </w:pPr>
    </w:p>
    <w:p w14:paraId="31BDDCCA" w14:textId="77777777" w:rsidR="00DB7B8F" w:rsidRPr="00DB7B8F" w:rsidRDefault="00DB7B8F" w:rsidP="00DB7B8F">
      <w:pPr>
        <w:shd w:val="clear" w:color="auto" w:fill="FFFFFF"/>
        <w:spacing w:after="0" w:line="240" w:lineRule="auto"/>
        <w:ind w:left="600"/>
        <w:rPr>
          <w:rFonts w:ascii="Segoe UI" w:eastAsia="Times New Roman" w:hAnsi="Segoe UI" w:cs="Segoe UI"/>
          <w:color w:val="1D2228"/>
          <w:kern w:val="0"/>
          <w:sz w:val="20"/>
          <w:szCs w:val="20"/>
          <w14:ligatures w14:val="none"/>
        </w:rPr>
      </w:pPr>
      <w:r w:rsidRPr="00DB7B8F">
        <w:rPr>
          <w:rFonts w:ascii="Segoe UI" w:eastAsia="Times New Roman" w:hAnsi="Segoe UI" w:cs="Segoe UI"/>
          <w:color w:val="1D2228"/>
          <w:kern w:val="0"/>
          <w:sz w:val="20"/>
          <w:szCs w:val="20"/>
          <w14:ligatures w14:val="none"/>
        </w:rPr>
        <w:t>Day Use Entry Fee $8.00 per person</w:t>
      </w:r>
    </w:p>
    <w:p w14:paraId="5BCBF950" w14:textId="77777777" w:rsidR="00DB7B8F" w:rsidRPr="00DB7B8F" w:rsidRDefault="00DB7B8F" w:rsidP="00DB7B8F">
      <w:pPr>
        <w:numPr>
          <w:ilvl w:val="1"/>
          <w:numId w:val="9"/>
        </w:numPr>
        <w:shd w:val="clear" w:color="auto" w:fill="FFFFFF"/>
        <w:spacing w:after="0" w:line="240" w:lineRule="auto"/>
        <w:rPr>
          <w:rFonts w:ascii="Segoe UI" w:eastAsia="Times New Roman" w:hAnsi="Segoe UI" w:cs="Segoe UI"/>
          <w:color w:val="1D2228"/>
          <w:kern w:val="0"/>
          <w:sz w:val="20"/>
          <w:szCs w:val="20"/>
          <w14:ligatures w14:val="none"/>
        </w:rPr>
      </w:pPr>
      <w:r w:rsidRPr="00DB7B8F">
        <w:rPr>
          <w:rFonts w:ascii="Segoe UI" w:eastAsia="Times New Roman" w:hAnsi="Segoe UI" w:cs="Segoe UI"/>
          <w:color w:val="1D2228"/>
          <w:kern w:val="0"/>
          <w:sz w:val="20"/>
          <w:szCs w:val="20"/>
          <w14:ligatures w14:val="none"/>
        </w:rPr>
        <w:t>Birding, hiking, horseback riding, mountain biking</w:t>
      </w:r>
    </w:p>
    <w:p w14:paraId="3B285A4A" w14:textId="77777777" w:rsidR="00DB7B8F" w:rsidRPr="00DB7B8F" w:rsidRDefault="00DB7B8F" w:rsidP="00DB7B8F">
      <w:pPr>
        <w:numPr>
          <w:ilvl w:val="1"/>
          <w:numId w:val="9"/>
        </w:numPr>
        <w:shd w:val="clear" w:color="auto" w:fill="FFFFFF"/>
        <w:spacing w:after="0" w:line="240" w:lineRule="auto"/>
        <w:rPr>
          <w:rFonts w:ascii="Segoe UI" w:eastAsia="Times New Roman" w:hAnsi="Segoe UI" w:cs="Segoe UI"/>
          <w:color w:val="1D2228"/>
          <w:kern w:val="0"/>
          <w:sz w:val="20"/>
          <w:szCs w:val="20"/>
          <w14:ligatures w14:val="none"/>
        </w:rPr>
      </w:pPr>
      <w:r w:rsidRPr="00DB7B8F">
        <w:rPr>
          <w:rFonts w:ascii="Segoe UI" w:eastAsia="Times New Roman" w:hAnsi="Segoe UI" w:cs="Segoe UI"/>
          <w:color w:val="1D2228"/>
          <w:kern w:val="0"/>
          <w:sz w:val="20"/>
          <w:szCs w:val="20"/>
          <w14:ligatures w14:val="none"/>
        </w:rPr>
        <w:t>No motorized vehicles on trails. Personal horses only. Liability Release required.</w:t>
      </w:r>
    </w:p>
    <w:p w14:paraId="161C95C3" w14:textId="77777777" w:rsidR="00DB7B8F" w:rsidRPr="00DB7B8F" w:rsidRDefault="00DB7B8F" w:rsidP="00DB7B8F">
      <w:pPr>
        <w:shd w:val="clear" w:color="auto" w:fill="FFFFFF"/>
        <w:spacing w:after="0" w:line="240" w:lineRule="auto"/>
        <w:ind w:left="600"/>
        <w:rPr>
          <w:rFonts w:ascii="Segoe UI" w:eastAsia="Times New Roman" w:hAnsi="Segoe UI" w:cs="Segoe UI"/>
          <w:color w:val="1D2228"/>
          <w:kern w:val="0"/>
          <w:sz w:val="20"/>
          <w:szCs w:val="20"/>
          <w14:ligatures w14:val="none"/>
        </w:rPr>
      </w:pPr>
      <w:r w:rsidRPr="00DB7B8F">
        <w:rPr>
          <w:rFonts w:ascii="Segoe UI" w:eastAsia="Times New Roman" w:hAnsi="Segoe UI" w:cs="Segoe UI"/>
          <w:color w:val="1D2228"/>
          <w:kern w:val="0"/>
          <w:sz w:val="20"/>
          <w:szCs w:val="20"/>
          <w14:ligatures w14:val="none"/>
        </w:rPr>
        <w:t>Group General Entry Fee $50.00/half day &amp; $100.00/full day</w:t>
      </w:r>
    </w:p>
    <w:p w14:paraId="61AA1B40" w14:textId="77777777" w:rsidR="00DB7B8F" w:rsidRPr="00DB7B8F" w:rsidRDefault="00DB7B8F" w:rsidP="00DB7B8F">
      <w:pPr>
        <w:shd w:val="clear" w:color="auto" w:fill="FFFFFF"/>
        <w:spacing w:after="0" w:line="240" w:lineRule="auto"/>
        <w:ind w:left="600"/>
        <w:rPr>
          <w:rFonts w:ascii="Segoe UI" w:eastAsia="Times New Roman" w:hAnsi="Segoe UI" w:cs="Segoe UI"/>
          <w:color w:val="1D2228"/>
          <w:kern w:val="0"/>
          <w:sz w:val="20"/>
          <w:szCs w:val="20"/>
          <w14:ligatures w14:val="none"/>
        </w:rPr>
      </w:pPr>
      <w:r w:rsidRPr="00DB7B8F">
        <w:rPr>
          <w:rFonts w:ascii="Segoe UI" w:eastAsia="Times New Roman" w:hAnsi="Segoe UI" w:cs="Segoe UI"/>
          <w:color w:val="1D2228"/>
          <w:kern w:val="0"/>
          <w:sz w:val="20"/>
          <w:szCs w:val="20"/>
          <w14:ligatures w14:val="none"/>
        </w:rPr>
        <w:t>Private Use Day Rental $75.00/half day &amp; $125/full day. Campus closed to other guests.</w:t>
      </w:r>
    </w:p>
    <w:p w14:paraId="55E4560B" w14:textId="77777777" w:rsidR="00DB7B8F" w:rsidRPr="00DB7B8F" w:rsidRDefault="00DB7B8F" w:rsidP="00DB7B8F">
      <w:pPr>
        <w:shd w:val="clear" w:color="auto" w:fill="FFFFFF"/>
        <w:spacing w:after="0" w:line="240" w:lineRule="auto"/>
        <w:ind w:left="600"/>
        <w:rPr>
          <w:rFonts w:ascii="Segoe UI" w:eastAsia="Times New Roman" w:hAnsi="Segoe UI" w:cs="Segoe UI"/>
          <w:color w:val="1D2228"/>
          <w:kern w:val="0"/>
          <w:sz w:val="20"/>
          <w:szCs w:val="20"/>
          <w14:ligatures w14:val="none"/>
        </w:rPr>
      </w:pPr>
      <w:r w:rsidRPr="00DB7B8F">
        <w:rPr>
          <w:rFonts w:ascii="Segoe UI" w:eastAsia="Times New Roman" w:hAnsi="Segoe UI" w:cs="Segoe UI"/>
          <w:color w:val="1D2228"/>
          <w:kern w:val="0"/>
          <w:sz w:val="20"/>
          <w:szCs w:val="20"/>
          <w14:ligatures w14:val="none"/>
        </w:rPr>
        <w:t>Tent Camping $10.00 per person per night</w:t>
      </w:r>
    </w:p>
    <w:p w14:paraId="33C5BE23" w14:textId="77777777" w:rsidR="00DB7B8F" w:rsidRPr="00DB7B8F" w:rsidRDefault="00DB7B8F" w:rsidP="00DB7B8F">
      <w:pPr>
        <w:numPr>
          <w:ilvl w:val="1"/>
          <w:numId w:val="10"/>
        </w:numPr>
        <w:shd w:val="clear" w:color="auto" w:fill="FFFFFF"/>
        <w:spacing w:after="0" w:line="240" w:lineRule="auto"/>
        <w:rPr>
          <w:rFonts w:ascii="Segoe UI" w:eastAsia="Times New Roman" w:hAnsi="Segoe UI" w:cs="Segoe UI"/>
          <w:color w:val="1D2228"/>
          <w:kern w:val="0"/>
          <w:sz w:val="20"/>
          <w:szCs w:val="20"/>
          <w14:ligatures w14:val="none"/>
        </w:rPr>
      </w:pPr>
      <w:r w:rsidRPr="00DB7B8F">
        <w:rPr>
          <w:rFonts w:ascii="Segoe UI" w:eastAsia="Times New Roman" w:hAnsi="Segoe UI" w:cs="Segoe UI"/>
          <w:color w:val="1D2228"/>
          <w:kern w:val="0"/>
          <w:sz w:val="20"/>
          <w:szCs w:val="20"/>
          <w14:ligatures w14:val="none"/>
        </w:rPr>
        <w:t>Primitive, no campfires, no utilities. Restrooms and showers available.</w:t>
      </w:r>
    </w:p>
    <w:p w14:paraId="441C0BE6" w14:textId="77777777" w:rsidR="00DB7B8F" w:rsidRPr="00DB7B8F" w:rsidRDefault="00DB7B8F" w:rsidP="00DB7B8F">
      <w:pPr>
        <w:shd w:val="clear" w:color="auto" w:fill="FFFFFF"/>
        <w:spacing w:after="0" w:line="240" w:lineRule="auto"/>
        <w:ind w:left="600"/>
        <w:rPr>
          <w:rFonts w:ascii="Segoe UI" w:eastAsia="Times New Roman" w:hAnsi="Segoe UI" w:cs="Segoe UI"/>
          <w:color w:val="1D2228"/>
          <w:kern w:val="0"/>
          <w:sz w:val="20"/>
          <w:szCs w:val="20"/>
          <w14:ligatures w14:val="none"/>
        </w:rPr>
      </w:pPr>
      <w:r w:rsidRPr="00DB7B8F">
        <w:rPr>
          <w:rFonts w:ascii="Segoe UI" w:eastAsia="Times New Roman" w:hAnsi="Segoe UI" w:cs="Segoe UI"/>
          <w:color w:val="1D2228"/>
          <w:kern w:val="0"/>
          <w:sz w:val="20"/>
          <w:szCs w:val="20"/>
          <w14:ligatures w14:val="none"/>
        </w:rPr>
        <w:t>RV Space $20/night (electricity only) $30.00/night (water &amp; electricity)</w:t>
      </w:r>
    </w:p>
    <w:p w14:paraId="03013F77" w14:textId="77777777" w:rsidR="00DB7B8F" w:rsidRPr="00DB7B8F" w:rsidRDefault="00DB7B8F" w:rsidP="00DB7B8F">
      <w:pPr>
        <w:numPr>
          <w:ilvl w:val="1"/>
          <w:numId w:val="11"/>
        </w:numPr>
        <w:shd w:val="clear" w:color="auto" w:fill="FFFFFF"/>
        <w:spacing w:after="0" w:line="240" w:lineRule="auto"/>
        <w:rPr>
          <w:rFonts w:ascii="Segoe UI" w:eastAsia="Times New Roman" w:hAnsi="Segoe UI" w:cs="Segoe UI"/>
          <w:color w:val="1D2228"/>
          <w:kern w:val="0"/>
          <w:sz w:val="20"/>
          <w:szCs w:val="20"/>
          <w14:ligatures w14:val="none"/>
        </w:rPr>
      </w:pPr>
      <w:r w:rsidRPr="00DB7B8F">
        <w:rPr>
          <w:rFonts w:ascii="Segoe UI" w:eastAsia="Times New Roman" w:hAnsi="Segoe UI" w:cs="Segoe UI"/>
          <w:color w:val="1D2228"/>
          <w:kern w:val="0"/>
          <w:sz w:val="20"/>
          <w:szCs w:val="20"/>
          <w14:ligatures w14:val="none"/>
        </w:rPr>
        <w:t xml:space="preserve">Top (5) sites are </w:t>
      </w:r>
      <w:proofErr w:type="gramStart"/>
      <w:r w:rsidRPr="00DB7B8F">
        <w:rPr>
          <w:rFonts w:ascii="Segoe UI" w:eastAsia="Times New Roman" w:hAnsi="Segoe UI" w:cs="Segoe UI"/>
          <w:color w:val="1D2228"/>
          <w:kern w:val="0"/>
          <w:sz w:val="20"/>
          <w:szCs w:val="20"/>
          <w14:ligatures w14:val="none"/>
        </w:rPr>
        <w:t>30/50 amp</w:t>
      </w:r>
      <w:proofErr w:type="gramEnd"/>
      <w:r w:rsidRPr="00DB7B8F">
        <w:rPr>
          <w:rFonts w:ascii="Segoe UI" w:eastAsia="Times New Roman" w:hAnsi="Segoe UI" w:cs="Segoe UI"/>
          <w:color w:val="1D2228"/>
          <w:kern w:val="0"/>
          <w:sz w:val="20"/>
          <w:szCs w:val="20"/>
          <w14:ligatures w14:val="none"/>
        </w:rPr>
        <w:t xml:space="preserve"> electric only.</w:t>
      </w:r>
    </w:p>
    <w:p w14:paraId="61EC6197" w14:textId="77777777" w:rsidR="00DB7B8F" w:rsidRPr="00DB7B8F" w:rsidRDefault="00DB7B8F" w:rsidP="00DB7B8F">
      <w:pPr>
        <w:numPr>
          <w:ilvl w:val="1"/>
          <w:numId w:val="11"/>
        </w:numPr>
        <w:shd w:val="clear" w:color="auto" w:fill="FFFFFF"/>
        <w:spacing w:after="0" w:line="240" w:lineRule="auto"/>
        <w:rPr>
          <w:rFonts w:ascii="Segoe UI" w:eastAsia="Times New Roman" w:hAnsi="Segoe UI" w:cs="Segoe UI"/>
          <w:color w:val="1D2228"/>
          <w:kern w:val="0"/>
          <w:sz w:val="20"/>
          <w:szCs w:val="20"/>
          <w14:ligatures w14:val="none"/>
        </w:rPr>
      </w:pPr>
      <w:r w:rsidRPr="00DB7B8F">
        <w:rPr>
          <w:rFonts w:ascii="Segoe UI" w:eastAsia="Times New Roman" w:hAnsi="Segoe UI" w:cs="Segoe UI"/>
          <w:color w:val="1D2228"/>
          <w:kern w:val="0"/>
          <w:sz w:val="20"/>
          <w:szCs w:val="20"/>
          <w14:ligatures w14:val="none"/>
        </w:rPr>
        <w:t xml:space="preserve">Bottom (6) sites are water and </w:t>
      </w:r>
      <w:proofErr w:type="gramStart"/>
      <w:r w:rsidRPr="00DB7B8F">
        <w:rPr>
          <w:rFonts w:ascii="Segoe UI" w:eastAsia="Times New Roman" w:hAnsi="Segoe UI" w:cs="Segoe UI"/>
          <w:color w:val="1D2228"/>
          <w:kern w:val="0"/>
          <w:sz w:val="20"/>
          <w:szCs w:val="20"/>
          <w14:ligatures w14:val="none"/>
        </w:rPr>
        <w:t>30/50 amp</w:t>
      </w:r>
      <w:proofErr w:type="gramEnd"/>
      <w:r w:rsidRPr="00DB7B8F">
        <w:rPr>
          <w:rFonts w:ascii="Segoe UI" w:eastAsia="Times New Roman" w:hAnsi="Segoe UI" w:cs="Segoe UI"/>
          <w:color w:val="1D2228"/>
          <w:kern w:val="0"/>
          <w:sz w:val="20"/>
          <w:szCs w:val="20"/>
          <w14:ligatures w14:val="none"/>
        </w:rPr>
        <w:t xml:space="preserve"> electric.</w:t>
      </w:r>
    </w:p>
    <w:p w14:paraId="4468C1E3" w14:textId="77777777" w:rsidR="00DB7B8F" w:rsidRPr="00DB7B8F" w:rsidRDefault="00DB7B8F" w:rsidP="00DB7B8F">
      <w:pPr>
        <w:shd w:val="clear" w:color="auto" w:fill="FFFFFF"/>
        <w:spacing w:after="0" w:line="240" w:lineRule="auto"/>
        <w:ind w:left="600"/>
        <w:rPr>
          <w:rFonts w:ascii="Segoe UI" w:eastAsia="Times New Roman" w:hAnsi="Segoe UI" w:cs="Segoe UI"/>
          <w:color w:val="1D2228"/>
          <w:kern w:val="0"/>
          <w:sz w:val="20"/>
          <w:szCs w:val="20"/>
          <w14:ligatures w14:val="none"/>
        </w:rPr>
      </w:pPr>
      <w:r w:rsidRPr="00DB7B8F">
        <w:rPr>
          <w:rFonts w:ascii="Segoe UI" w:eastAsia="Times New Roman" w:hAnsi="Segoe UI" w:cs="Segoe UI"/>
          <w:color w:val="1D2228"/>
          <w:kern w:val="0"/>
          <w:sz w:val="20"/>
          <w:szCs w:val="20"/>
          <w14:ligatures w14:val="none"/>
        </w:rPr>
        <w:t>Dining Hall/Classroom $75/half day &amp; $125/full day for reserved use</w:t>
      </w:r>
    </w:p>
    <w:p w14:paraId="01E2FEC1" w14:textId="77777777" w:rsidR="00DB7B8F" w:rsidRPr="00DB7B8F" w:rsidRDefault="00DB7B8F" w:rsidP="00DB7B8F">
      <w:pPr>
        <w:numPr>
          <w:ilvl w:val="1"/>
          <w:numId w:val="12"/>
        </w:numPr>
        <w:shd w:val="clear" w:color="auto" w:fill="FFFFFF"/>
        <w:spacing w:after="0" w:line="240" w:lineRule="auto"/>
        <w:rPr>
          <w:rFonts w:ascii="Segoe UI" w:eastAsia="Times New Roman" w:hAnsi="Segoe UI" w:cs="Segoe UI"/>
          <w:color w:val="1D2228"/>
          <w:kern w:val="0"/>
          <w:sz w:val="20"/>
          <w:szCs w:val="20"/>
          <w14:ligatures w14:val="none"/>
        </w:rPr>
      </w:pPr>
      <w:r w:rsidRPr="00DB7B8F">
        <w:rPr>
          <w:rFonts w:ascii="Segoe UI" w:eastAsia="Times New Roman" w:hAnsi="Segoe UI" w:cs="Segoe UI"/>
          <w:color w:val="1D2228"/>
          <w:kern w:val="0"/>
          <w:sz w:val="20"/>
          <w:szCs w:val="20"/>
          <w14:ligatures w14:val="none"/>
        </w:rPr>
        <w:t>Seating for 36 guests with full size refrigerator/freezer, microwave, coffee maker and serving area. White board.</w:t>
      </w:r>
    </w:p>
    <w:p w14:paraId="7C53EB0E" w14:textId="77777777" w:rsidR="00DB7B8F" w:rsidRPr="00DB7B8F" w:rsidRDefault="00DB7B8F" w:rsidP="00DB7B8F">
      <w:pPr>
        <w:shd w:val="clear" w:color="auto" w:fill="FFFFFF"/>
        <w:spacing w:after="0" w:line="240" w:lineRule="auto"/>
        <w:ind w:left="600"/>
        <w:rPr>
          <w:rFonts w:ascii="Segoe UI" w:eastAsia="Times New Roman" w:hAnsi="Segoe UI" w:cs="Segoe UI"/>
          <w:color w:val="1D2228"/>
          <w:kern w:val="0"/>
          <w:sz w:val="20"/>
          <w:szCs w:val="20"/>
          <w14:ligatures w14:val="none"/>
        </w:rPr>
      </w:pPr>
      <w:r w:rsidRPr="00DB7B8F">
        <w:rPr>
          <w:rFonts w:ascii="Segoe UI" w:eastAsia="Times New Roman" w:hAnsi="Segoe UI" w:cs="Segoe UI"/>
          <w:color w:val="1D2228"/>
          <w:kern w:val="0"/>
          <w:sz w:val="20"/>
          <w:szCs w:val="20"/>
          <w14:ligatures w14:val="none"/>
        </w:rPr>
        <w:t>Dome Classroom $125/half day &amp; $200/full day for reserved use</w:t>
      </w:r>
    </w:p>
    <w:p w14:paraId="3A6D7A17" w14:textId="77777777" w:rsidR="00DB7B8F" w:rsidRPr="00DB7B8F" w:rsidRDefault="00DB7B8F" w:rsidP="00DB7B8F">
      <w:pPr>
        <w:numPr>
          <w:ilvl w:val="1"/>
          <w:numId w:val="13"/>
        </w:numPr>
        <w:shd w:val="clear" w:color="auto" w:fill="FFFFFF"/>
        <w:spacing w:after="0" w:line="240" w:lineRule="auto"/>
        <w:rPr>
          <w:rFonts w:ascii="Segoe UI" w:eastAsia="Times New Roman" w:hAnsi="Segoe UI" w:cs="Segoe UI"/>
          <w:color w:val="1D2228"/>
          <w:kern w:val="0"/>
          <w:sz w:val="20"/>
          <w:szCs w:val="20"/>
          <w14:ligatures w14:val="none"/>
        </w:rPr>
      </w:pPr>
      <w:r w:rsidRPr="00DB7B8F">
        <w:rPr>
          <w:rFonts w:ascii="Segoe UI" w:eastAsia="Times New Roman" w:hAnsi="Segoe UI" w:cs="Segoe UI"/>
          <w:color w:val="1D2228"/>
          <w:kern w:val="0"/>
          <w:sz w:val="20"/>
          <w:szCs w:val="20"/>
          <w14:ligatures w14:val="none"/>
        </w:rPr>
        <w:t>Seating &amp; tables for 24 guests with white board, projector and drop-down screen.</w:t>
      </w:r>
    </w:p>
    <w:p w14:paraId="14F19475" w14:textId="77777777" w:rsidR="00DB7B8F" w:rsidRPr="00DB7B8F" w:rsidRDefault="00DB7B8F" w:rsidP="00DB7B8F">
      <w:pPr>
        <w:shd w:val="clear" w:color="auto" w:fill="FFFFFF"/>
        <w:spacing w:after="0" w:line="240" w:lineRule="auto"/>
        <w:ind w:left="600"/>
        <w:rPr>
          <w:rFonts w:ascii="Segoe UI" w:eastAsia="Times New Roman" w:hAnsi="Segoe UI" w:cs="Segoe UI"/>
          <w:color w:val="1D2228"/>
          <w:kern w:val="0"/>
          <w:sz w:val="20"/>
          <w:szCs w:val="20"/>
          <w14:ligatures w14:val="none"/>
        </w:rPr>
      </w:pPr>
      <w:r w:rsidRPr="00DB7B8F">
        <w:rPr>
          <w:rFonts w:ascii="Segoe UI" w:eastAsia="Times New Roman" w:hAnsi="Segoe UI" w:cs="Segoe UI"/>
          <w:color w:val="1D2228"/>
          <w:kern w:val="0"/>
          <w:sz w:val="20"/>
          <w:szCs w:val="20"/>
          <w14:ligatures w14:val="none"/>
        </w:rPr>
        <w:t>Pavilion $175/half day &amp; $250/full day for reserved use. $50 additional fee for catering kitchen.</w:t>
      </w:r>
    </w:p>
    <w:p w14:paraId="12D906A7" w14:textId="77777777" w:rsidR="00DB7B8F" w:rsidRPr="00DB7B8F" w:rsidRDefault="00DB7B8F" w:rsidP="00DB7B8F">
      <w:pPr>
        <w:numPr>
          <w:ilvl w:val="1"/>
          <w:numId w:val="14"/>
        </w:numPr>
        <w:shd w:val="clear" w:color="auto" w:fill="FFFFFF"/>
        <w:spacing w:after="0" w:line="240" w:lineRule="auto"/>
        <w:rPr>
          <w:rFonts w:ascii="Segoe UI" w:eastAsia="Times New Roman" w:hAnsi="Segoe UI" w:cs="Segoe UI"/>
          <w:color w:val="1D2228"/>
          <w:kern w:val="0"/>
          <w:sz w:val="20"/>
          <w:szCs w:val="20"/>
          <w14:ligatures w14:val="none"/>
        </w:rPr>
      </w:pPr>
      <w:r w:rsidRPr="00DB7B8F">
        <w:rPr>
          <w:rFonts w:ascii="Segoe UI" w:eastAsia="Times New Roman" w:hAnsi="Segoe UI" w:cs="Segoe UI"/>
          <w:color w:val="1D2228"/>
          <w:kern w:val="0"/>
          <w:sz w:val="20"/>
          <w:szCs w:val="20"/>
          <w14:ligatures w14:val="none"/>
        </w:rPr>
        <w:t>Seating and tables for 96 guests indoors or outdoors.</w:t>
      </w:r>
    </w:p>
    <w:p w14:paraId="2AE0E659" w14:textId="77777777" w:rsidR="00DB7B8F" w:rsidRPr="00DB7B8F" w:rsidRDefault="00DB7B8F" w:rsidP="00DB7B8F">
      <w:pPr>
        <w:numPr>
          <w:ilvl w:val="1"/>
          <w:numId w:val="14"/>
        </w:numPr>
        <w:shd w:val="clear" w:color="auto" w:fill="FFFFFF"/>
        <w:spacing w:after="0" w:line="240" w:lineRule="auto"/>
        <w:rPr>
          <w:rFonts w:ascii="Segoe UI" w:eastAsia="Times New Roman" w:hAnsi="Segoe UI" w:cs="Segoe UI"/>
          <w:color w:val="1D2228"/>
          <w:kern w:val="0"/>
          <w:sz w:val="20"/>
          <w:szCs w:val="20"/>
          <w14:ligatures w14:val="none"/>
        </w:rPr>
      </w:pPr>
      <w:r w:rsidRPr="00DB7B8F">
        <w:rPr>
          <w:rFonts w:ascii="Segoe UI" w:eastAsia="Times New Roman" w:hAnsi="Segoe UI" w:cs="Segoe UI"/>
          <w:color w:val="1D2228"/>
          <w:kern w:val="0"/>
          <w:sz w:val="20"/>
          <w:szCs w:val="20"/>
          <w14:ligatures w14:val="none"/>
        </w:rPr>
        <w:t>Optional catering kitchen with refrigerator, range, sink and serving counters/windows.</w:t>
      </w:r>
    </w:p>
    <w:p w14:paraId="10F1A838" w14:textId="77777777" w:rsidR="00DB7B8F" w:rsidRPr="00DB7B8F" w:rsidRDefault="00DB7B8F" w:rsidP="00DB7B8F">
      <w:pPr>
        <w:shd w:val="clear" w:color="auto" w:fill="FFFFFF"/>
        <w:spacing w:after="0" w:line="240" w:lineRule="auto"/>
        <w:ind w:left="600"/>
        <w:rPr>
          <w:rFonts w:ascii="Segoe UI" w:eastAsia="Times New Roman" w:hAnsi="Segoe UI" w:cs="Segoe UI"/>
          <w:color w:val="1D2228"/>
          <w:kern w:val="0"/>
          <w:sz w:val="20"/>
          <w:szCs w:val="20"/>
          <w14:ligatures w14:val="none"/>
        </w:rPr>
      </w:pPr>
      <w:r w:rsidRPr="00DB7B8F">
        <w:rPr>
          <w:rFonts w:ascii="Segoe UI" w:eastAsia="Times New Roman" w:hAnsi="Segoe UI" w:cs="Segoe UI"/>
          <w:color w:val="1D2228"/>
          <w:kern w:val="0"/>
          <w:sz w:val="20"/>
          <w:szCs w:val="20"/>
          <w14:ligatures w14:val="none"/>
        </w:rPr>
        <w:t>(2) Small Bunkhouses $125/night each</w:t>
      </w:r>
    </w:p>
    <w:p w14:paraId="21CF358D" w14:textId="77777777" w:rsidR="00DB7B8F" w:rsidRPr="00DB7B8F" w:rsidRDefault="00DB7B8F" w:rsidP="00DB7B8F">
      <w:pPr>
        <w:numPr>
          <w:ilvl w:val="1"/>
          <w:numId w:val="15"/>
        </w:numPr>
        <w:shd w:val="clear" w:color="auto" w:fill="FFFFFF"/>
        <w:spacing w:after="0" w:line="240" w:lineRule="auto"/>
        <w:rPr>
          <w:rFonts w:ascii="Segoe UI" w:eastAsia="Times New Roman" w:hAnsi="Segoe UI" w:cs="Segoe UI"/>
          <w:color w:val="1D2228"/>
          <w:kern w:val="0"/>
          <w:sz w:val="20"/>
          <w:szCs w:val="20"/>
          <w14:ligatures w14:val="none"/>
        </w:rPr>
      </w:pPr>
      <w:r w:rsidRPr="00DB7B8F">
        <w:rPr>
          <w:rFonts w:ascii="Segoe UI" w:eastAsia="Times New Roman" w:hAnsi="Segoe UI" w:cs="Segoe UI"/>
          <w:color w:val="1D2228"/>
          <w:kern w:val="0"/>
          <w:sz w:val="20"/>
          <w:szCs w:val="20"/>
          <w14:ligatures w14:val="none"/>
        </w:rPr>
        <w:t>Sleep 10 people each, in 5 sets of heavy duty, sturdy bunkbeds. Heated and cooled.</w:t>
      </w:r>
    </w:p>
    <w:p w14:paraId="25462775" w14:textId="77777777" w:rsidR="00DB7B8F" w:rsidRPr="00DB7B8F" w:rsidRDefault="00DB7B8F" w:rsidP="00DB7B8F">
      <w:pPr>
        <w:shd w:val="clear" w:color="auto" w:fill="FFFFFF"/>
        <w:spacing w:after="0" w:line="240" w:lineRule="auto"/>
        <w:ind w:left="600"/>
        <w:rPr>
          <w:rFonts w:ascii="Segoe UI" w:eastAsia="Times New Roman" w:hAnsi="Segoe UI" w:cs="Segoe UI"/>
          <w:color w:val="1D2228"/>
          <w:kern w:val="0"/>
          <w:sz w:val="20"/>
          <w:szCs w:val="20"/>
          <w14:ligatures w14:val="none"/>
        </w:rPr>
      </w:pPr>
      <w:r w:rsidRPr="00DB7B8F">
        <w:rPr>
          <w:rFonts w:ascii="Segoe UI" w:eastAsia="Times New Roman" w:hAnsi="Segoe UI" w:cs="Segoe UI"/>
          <w:color w:val="1D2228"/>
          <w:kern w:val="0"/>
          <w:sz w:val="20"/>
          <w:szCs w:val="20"/>
          <w14:ligatures w14:val="none"/>
        </w:rPr>
        <w:t>(2) Large Bunkhouses $150/night each</w:t>
      </w:r>
    </w:p>
    <w:p w14:paraId="0F64870D" w14:textId="77777777" w:rsidR="00DB7B8F" w:rsidRPr="00DB7B8F" w:rsidRDefault="00DB7B8F" w:rsidP="00DB7B8F">
      <w:pPr>
        <w:numPr>
          <w:ilvl w:val="1"/>
          <w:numId w:val="16"/>
        </w:numPr>
        <w:shd w:val="clear" w:color="auto" w:fill="FFFFFF"/>
        <w:spacing w:after="0" w:line="240" w:lineRule="auto"/>
        <w:rPr>
          <w:rFonts w:ascii="Segoe UI" w:eastAsia="Times New Roman" w:hAnsi="Segoe UI" w:cs="Segoe UI"/>
          <w:color w:val="1D2228"/>
          <w:kern w:val="0"/>
          <w:sz w:val="20"/>
          <w:szCs w:val="20"/>
          <w14:ligatures w14:val="none"/>
        </w:rPr>
      </w:pPr>
      <w:r w:rsidRPr="00DB7B8F">
        <w:rPr>
          <w:rFonts w:ascii="Segoe UI" w:eastAsia="Times New Roman" w:hAnsi="Segoe UI" w:cs="Segoe UI"/>
          <w:color w:val="1D2228"/>
          <w:kern w:val="0"/>
          <w:sz w:val="20"/>
          <w:szCs w:val="20"/>
          <w14:ligatures w14:val="none"/>
        </w:rPr>
        <w:t>Sleep 22 each in 11 sets of heavy duty, sturdy bunkbeds. Heated and cooled.</w:t>
      </w:r>
    </w:p>
    <w:p w14:paraId="1E9DC582" w14:textId="77777777" w:rsidR="00DB7B8F" w:rsidRPr="00DB7B8F" w:rsidRDefault="00DB7B8F" w:rsidP="00DB7B8F">
      <w:pPr>
        <w:shd w:val="clear" w:color="auto" w:fill="FFFFFF"/>
        <w:spacing w:after="0" w:line="240" w:lineRule="auto"/>
        <w:ind w:left="600"/>
        <w:rPr>
          <w:rFonts w:ascii="Segoe UI" w:eastAsia="Times New Roman" w:hAnsi="Segoe UI" w:cs="Segoe UI"/>
          <w:color w:val="1D2228"/>
          <w:kern w:val="0"/>
          <w:sz w:val="20"/>
          <w:szCs w:val="20"/>
          <w14:ligatures w14:val="none"/>
        </w:rPr>
      </w:pPr>
      <w:r w:rsidRPr="00DB7B8F">
        <w:rPr>
          <w:rFonts w:ascii="Segoe UI" w:eastAsia="Times New Roman" w:hAnsi="Segoe UI" w:cs="Segoe UI"/>
          <w:color w:val="1D2228"/>
          <w:kern w:val="0"/>
          <w:sz w:val="20"/>
          <w:szCs w:val="20"/>
          <w14:ligatures w14:val="none"/>
        </w:rPr>
        <w:t>(6) Family Cabins $150/night each ($125/night for 2 nights or more)</w:t>
      </w:r>
    </w:p>
    <w:p w14:paraId="25AEC027" w14:textId="77777777" w:rsidR="00DB7B8F" w:rsidRPr="00DB7B8F" w:rsidRDefault="00DB7B8F" w:rsidP="00DB7B8F">
      <w:pPr>
        <w:numPr>
          <w:ilvl w:val="1"/>
          <w:numId w:val="17"/>
        </w:numPr>
        <w:shd w:val="clear" w:color="auto" w:fill="FFFFFF"/>
        <w:spacing w:after="0" w:line="240" w:lineRule="auto"/>
        <w:rPr>
          <w:rFonts w:ascii="Segoe UI" w:eastAsia="Times New Roman" w:hAnsi="Segoe UI" w:cs="Segoe UI"/>
          <w:color w:val="1D2228"/>
          <w:kern w:val="0"/>
          <w:sz w:val="20"/>
          <w:szCs w:val="20"/>
          <w14:ligatures w14:val="none"/>
        </w:rPr>
      </w:pPr>
      <w:r w:rsidRPr="00DB7B8F">
        <w:rPr>
          <w:rFonts w:ascii="Segoe UI" w:eastAsia="Times New Roman" w:hAnsi="Segoe UI" w:cs="Segoe UI"/>
          <w:color w:val="1D2228"/>
          <w:kern w:val="0"/>
          <w:sz w:val="20"/>
          <w:szCs w:val="20"/>
          <w14:ligatures w14:val="none"/>
        </w:rPr>
        <w:t>Sleep 4 each in two full sized beds. Kitchenette with fridge/freezer, sink, microwave, coffee maker, dinette and private 3-piece bath. All linens included. Heated and cooled.</w:t>
      </w:r>
    </w:p>
    <w:p w14:paraId="3C0E6D49" w14:textId="77777777" w:rsidR="00DB7B8F" w:rsidRPr="00DB7B8F" w:rsidRDefault="00DB7B8F" w:rsidP="00DB7B8F">
      <w:pPr>
        <w:numPr>
          <w:ilvl w:val="1"/>
          <w:numId w:val="17"/>
        </w:numPr>
        <w:shd w:val="clear" w:color="auto" w:fill="FFFFFF"/>
        <w:spacing w:after="0" w:line="240" w:lineRule="auto"/>
        <w:rPr>
          <w:rFonts w:ascii="Segoe UI" w:eastAsia="Times New Roman" w:hAnsi="Segoe UI" w:cs="Segoe UI"/>
          <w:color w:val="1D2228"/>
          <w:kern w:val="0"/>
          <w:sz w:val="20"/>
          <w:szCs w:val="20"/>
          <w14:ligatures w14:val="none"/>
        </w:rPr>
      </w:pPr>
      <w:r w:rsidRPr="00DB7B8F">
        <w:rPr>
          <w:rFonts w:ascii="Segoe UI" w:eastAsia="Times New Roman" w:hAnsi="Segoe UI" w:cs="Segoe UI"/>
          <w:b/>
          <w:bCs/>
          <w:color w:val="1D2228"/>
          <w:kern w:val="0"/>
          <w:sz w:val="20"/>
          <w:szCs w:val="20"/>
          <w14:ligatures w14:val="none"/>
        </w:rPr>
        <w:t xml:space="preserve">CANCELATION POLICY </w:t>
      </w:r>
      <w:r w:rsidRPr="00DB7B8F">
        <w:rPr>
          <w:rFonts w:ascii="Segoe UI" w:eastAsia="Times New Roman" w:hAnsi="Segoe UI" w:cs="Segoe UI"/>
          <w:color w:val="1D2228"/>
          <w:kern w:val="0"/>
          <w:sz w:val="20"/>
          <w:szCs w:val="20"/>
          <w14:ligatures w14:val="none"/>
        </w:rPr>
        <w:t>– Reservations canceled within 24 hours of the start of your event will incur a $50.00 late cancelation fee.</w:t>
      </w:r>
    </w:p>
    <w:p w14:paraId="1083708D" w14:textId="77777777" w:rsidR="00DB7B8F" w:rsidRDefault="00DB7B8F" w:rsidP="00DB7B8F">
      <w:pPr>
        <w:shd w:val="clear" w:color="auto" w:fill="FFFFFF"/>
        <w:spacing w:after="0" w:line="240" w:lineRule="auto"/>
        <w:ind w:left="600"/>
        <w:rPr>
          <w:rFonts w:ascii="Segoe UI" w:eastAsia="Times New Roman" w:hAnsi="Segoe UI" w:cs="Segoe UI"/>
          <w:color w:val="1D2228"/>
          <w:kern w:val="0"/>
          <w:sz w:val="20"/>
          <w:szCs w:val="20"/>
          <w14:ligatures w14:val="none"/>
        </w:rPr>
      </w:pPr>
      <w:r w:rsidRPr="00DB7B8F">
        <w:rPr>
          <w:rFonts w:ascii="Segoe UI" w:eastAsia="Times New Roman" w:hAnsi="Segoe UI" w:cs="Segoe UI"/>
          <w:color w:val="1D2228"/>
          <w:kern w:val="0"/>
          <w:sz w:val="20"/>
          <w:szCs w:val="20"/>
          <w14:ligatures w14:val="none"/>
        </w:rPr>
        <w:t>Guided Telescope Viewing $100, minimum participation required. By reservation only.</w:t>
      </w:r>
    </w:p>
    <w:p w14:paraId="57AE0998" w14:textId="77777777" w:rsidR="00DB7B8F" w:rsidRDefault="00DB7B8F" w:rsidP="00DB7B8F">
      <w:pPr>
        <w:shd w:val="clear" w:color="auto" w:fill="FFFFFF"/>
        <w:spacing w:after="0" w:line="240" w:lineRule="auto"/>
        <w:ind w:left="600"/>
        <w:rPr>
          <w:rFonts w:ascii="Segoe UI" w:eastAsia="Times New Roman" w:hAnsi="Segoe UI" w:cs="Segoe UI"/>
          <w:color w:val="1D2228"/>
          <w:kern w:val="0"/>
          <w:sz w:val="20"/>
          <w:szCs w:val="20"/>
          <w14:ligatures w14:val="none"/>
        </w:rPr>
      </w:pPr>
    </w:p>
    <w:p w14:paraId="501EB1DB" w14:textId="72C2799E" w:rsidR="00DB7B8F" w:rsidRDefault="00DB7B8F" w:rsidP="00DB7B8F">
      <w:pPr>
        <w:shd w:val="clear" w:color="auto" w:fill="FFFFFF"/>
        <w:spacing w:after="0" w:line="240" w:lineRule="auto"/>
        <w:ind w:left="600"/>
        <w:rPr>
          <w:rFonts w:ascii="Segoe UI" w:eastAsia="Times New Roman" w:hAnsi="Segoe UI" w:cs="Segoe UI"/>
          <w:color w:val="1D2228"/>
          <w:kern w:val="0"/>
          <w:sz w:val="20"/>
          <w:szCs w:val="20"/>
          <w14:ligatures w14:val="none"/>
        </w:rPr>
      </w:pPr>
      <w:r>
        <w:rPr>
          <w:rFonts w:ascii="Segoe UI" w:eastAsia="Times New Roman" w:hAnsi="Segoe UI" w:cs="Segoe UI"/>
          <w:color w:val="1D2228"/>
          <w:kern w:val="0"/>
          <w:sz w:val="20"/>
          <w:szCs w:val="20"/>
          <w14:ligatures w14:val="none"/>
        </w:rPr>
        <w:t xml:space="preserve">Note – we have more information about day trips to either Palo Duro Canyon State Park or to Caprock Canyon State Park, here are some video links for those </w:t>
      </w:r>
      <w:r w:rsidR="008F6C57">
        <w:rPr>
          <w:rFonts w:ascii="Segoe UI" w:eastAsia="Times New Roman" w:hAnsi="Segoe UI" w:cs="Segoe UI"/>
          <w:color w:val="1D2228"/>
          <w:kern w:val="0"/>
          <w:sz w:val="20"/>
          <w:szCs w:val="20"/>
          <w14:ligatures w14:val="none"/>
        </w:rPr>
        <w:t>–</w:t>
      </w:r>
    </w:p>
    <w:p w14:paraId="07702FAE" w14:textId="77777777" w:rsidR="008F6C57" w:rsidRDefault="008F6C57" w:rsidP="00DB7B8F">
      <w:pPr>
        <w:shd w:val="clear" w:color="auto" w:fill="FFFFFF"/>
        <w:spacing w:after="0" w:line="240" w:lineRule="auto"/>
        <w:ind w:left="600"/>
        <w:rPr>
          <w:rFonts w:ascii="Segoe UI" w:eastAsia="Times New Roman" w:hAnsi="Segoe UI" w:cs="Segoe UI"/>
          <w:color w:val="1D2228"/>
          <w:kern w:val="0"/>
          <w:sz w:val="20"/>
          <w:szCs w:val="20"/>
          <w14:ligatures w14:val="none"/>
        </w:rPr>
      </w:pPr>
    </w:p>
    <w:p w14:paraId="5CE8CE2D" w14:textId="70976E34" w:rsidR="008F6C57" w:rsidRDefault="008F6C57" w:rsidP="00DB7B8F">
      <w:pPr>
        <w:shd w:val="clear" w:color="auto" w:fill="FFFFFF"/>
        <w:spacing w:after="0" w:line="240" w:lineRule="auto"/>
        <w:ind w:left="600"/>
      </w:pPr>
      <w:hyperlink r:id="rId14" w:history="1">
        <w:r>
          <w:rPr>
            <w:rStyle w:val="Hyperlink"/>
          </w:rPr>
          <w:t>Palo Duro Canyon State Park, Texas</w:t>
        </w:r>
      </w:hyperlink>
    </w:p>
    <w:p w14:paraId="0A33096D" w14:textId="77777777" w:rsidR="00E17CB0" w:rsidRDefault="00E17CB0" w:rsidP="00DB7B8F">
      <w:pPr>
        <w:shd w:val="clear" w:color="auto" w:fill="FFFFFF"/>
        <w:spacing w:after="0" w:line="240" w:lineRule="auto"/>
        <w:ind w:left="600"/>
      </w:pPr>
    </w:p>
    <w:p w14:paraId="2C5B0D0C" w14:textId="18B5C689" w:rsidR="00E17CB0" w:rsidRDefault="00CA4CE0" w:rsidP="00DB7B8F">
      <w:pPr>
        <w:shd w:val="clear" w:color="auto" w:fill="FFFFFF"/>
        <w:spacing w:after="0" w:line="240" w:lineRule="auto"/>
        <w:ind w:left="600"/>
      </w:pPr>
      <w:r>
        <w:t>184 miles to the Visitor Center</w:t>
      </w:r>
      <w:r w:rsidR="0099356A">
        <w:t xml:space="preserve"> (2 hours 52 minutes)</w:t>
      </w:r>
    </w:p>
    <w:p w14:paraId="7538B3B2" w14:textId="77777777" w:rsidR="008F6C57" w:rsidRDefault="008F6C57" w:rsidP="00DB7B8F">
      <w:pPr>
        <w:shd w:val="clear" w:color="auto" w:fill="FFFFFF"/>
        <w:spacing w:after="0" w:line="240" w:lineRule="auto"/>
        <w:ind w:left="600"/>
      </w:pPr>
    </w:p>
    <w:p w14:paraId="4B6CC431" w14:textId="74F87476" w:rsidR="008F6C57" w:rsidRDefault="00370AAC" w:rsidP="00DB7B8F">
      <w:pPr>
        <w:shd w:val="clear" w:color="auto" w:fill="FFFFFF"/>
        <w:spacing w:after="0" w:line="240" w:lineRule="auto"/>
        <w:ind w:left="600"/>
      </w:pPr>
      <w:hyperlink r:id="rId15" w:history="1">
        <w:r>
          <w:rPr>
            <w:rStyle w:val="Hyperlink"/>
          </w:rPr>
          <w:t>Caprock Canyons State Park: The WILDEST Side of Texas! - YouTube</w:t>
        </w:r>
      </w:hyperlink>
    </w:p>
    <w:p w14:paraId="5DB52A27" w14:textId="77777777" w:rsidR="0099356A" w:rsidRDefault="0099356A" w:rsidP="00DB7B8F">
      <w:pPr>
        <w:shd w:val="clear" w:color="auto" w:fill="FFFFFF"/>
        <w:spacing w:after="0" w:line="240" w:lineRule="auto"/>
        <w:ind w:left="600"/>
      </w:pPr>
    </w:p>
    <w:p w14:paraId="64945395" w14:textId="58ABA385" w:rsidR="0099356A" w:rsidRDefault="0099356A" w:rsidP="00DB7B8F">
      <w:pPr>
        <w:shd w:val="clear" w:color="auto" w:fill="FFFFFF"/>
        <w:spacing w:after="0" w:line="240" w:lineRule="auto"/>
        <w:ind w:left="600"/>
      </w:pPr>
      <w:r>
        <w:t>100 miles to the Visitor Center (1 hour 37 minutes)</w:t>
      </w:r>
    </w:p>
    <w:p w14:paraId="3CDDE8EC" w14:textId="77777777" w:rsidR="002F3E0D" w:rsidRDefault="002F3E0D" w:rsidP="00DB7B8F">
      <w:pPr>
        <w:shd w:val="clear" w:color="auto" w:fill="FFFFFF"/>
        <w:spacing w:after="0" w:line="240" w:lineRule="auto"/>
        <w:ind w:left="600"/>
      </w:pPr>
    </w:p>
    <w:p w14:paraId="5806B696" w14:textId="7F68CC65" w:rsidR="002F3E0D" w:rsidRPr="00E579BB" w:rsidRDefault="002F3E0D" w:rsidP="00DB7B8F">
      <w:pPr>
        <w:shd w:val="clear" w:color="auto" w:fill="FFFFFF"/>
        <w:spacing w:after="0" w:line="240" w:lineRule="auto"/>
        <w:ind w:left="600"/>
        <w:rPr>
          <w:rFonts w:ascii="Segoe UI" w:eastAsia="Times New Roman" w:hAnsi="Segoe UI" w:cs="Segoe UI"/>
          <w:b/>
          <w:bCs/>
          <w:color w:val="1D2228"/>
          <w:kern w:val="0"/>
          <w:sz w:val="32"/>
          <w:szCs w:val="32"/>
          <w14:ligatures w14:val="none"/>
        </w:rPr>
      </w:pPr>
      <w:r w:rsidRPr="00E579BB">
        <w:rPr>
          <w:b/>
          <w:bCs/>
          <w:sz w:val="32"/>
          <w:szCs w:val="32"/>
        </w:rPr>
        <w:t>Information gathered and compiled by Len Philpot and Barry Simon</w:t>
      </w:r>
    </w:p>
    <w:p w14:paraId="49D01F84" w14:textId="77777777" w:rsidR="00DB7B8F" w:rsidRDefault="00DB7B8F"/>
    <w:sectPr w:rsidR="00DB7B8F" w:rsidSect="003A68F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800D3"/>
    <w:multiLevelType w:val="multilevel"/>
    <w:tmpl w:val="BA1687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3074B"/>
    <w:multiLevelType w:val="multilevel"/>
    <w:tmpl w:val="E4C643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39072D"/>
    <w:multiLevelType w:val="multilevel"/>
    <w:tmpl w:val="0EB455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DA38FD"/>
    <w:multiLevelType w:val="multilevel"/>
    <w:tmpl w:val="F9EA4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DC6444"/>
    <w:multiLevelType w:val="multilevel"/>
    <w:tmpl w:val="8F32FB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F1DA8"/>
    <w:multiLevelType w:val="multilevel"/>
    <w:tmpl w:val="E2906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9F76B3"/>
    <w:multiLevelType w:val="multilevel"/>
    <w:tmpl w:val="29087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F14DF6"/>
    <w:multiLevelType w:val="multilevel"/>
    <w:tmpl w:val="4026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9105144"/>
    <w:multiLevelType w:val="multilevel"/>
    <w:tmpl w:val="45FC4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46072F"/>
    <w:multiLevelType w:val="multilevel"/>
    <w:tmpl w:val="8F726E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CD550A"/>
    <w:multiLevelType w:val="multilevel"/>
    <w:tmpl w:val="3C90CB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5E5872"/>
    <w:multiLevelType w:val="multilevel"/>
    <w:tmpl w:val="AB36E3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F63829"/>
    <w:multiLevelType w:val="multilevel"/>
    <w:tmpl w:val="90DCDE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40600A"/>
    <w:multiLevelType w:val="multilevel"/>
    <w:tmpl w:val="6A9C5B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BE5887"/>
    <w:multiLevelType w:val="multilevel"/>
    <w:tmpl w:val="02B8A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8743EE8"/>
    <w:multiLevelType w:val="multilevel"/>
    <w:tmpl w:val="06182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E9747C"/>
    <w:multiLevelType w:val="multilevel"/>
    <w:tmpl w:val="22A69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3263490">
    <w:abstractNumId w:val="8"/>
  </w:num>
  <w:num w:numId="2" w16cid:durableId="215090843">
    <w:abstractNumId w:val="16"/>
  </w:num>
  <w:num w:numId="3" w16cid:durableId="671103123">
    <w:abstractNumId w:val="5"/>
  </w:num>
  <w:num w:numId="4" w16cid:durableId="394278175">
    <w:abstractNumId w:val="6"/>
  </w:num>
  <w:num w:numId="5" w16cid:durableId="1899585408">
    <w:abstractNumId w:val="4"/>
  </w:num>
  <w:num w:numId="6" w16cid:durableId="1414662403">
    <w:abstractNumId w:val="15"/>
  </w:num>
  <w:num w:numId="7" w16cid:durableId="2091610841">
    <w:abstractNumId w:val="14"/>
  </w:num>
  <w:num w:numId="8" w16cid:durableId="977342070">
    <w:abstractNumId w:val="7"/>
  </w:num>
  <w:num w:numId="9" w16cid:durableId="1877159558">
    <w:abstractNumId w:val="12"/>
  </w:num>
  <w:num w:numId="10" w16cid:durableId="1410929906">
    <w:abstractNumId w:val="2"/>
  </w:num>
  <w:num w:numId="11" w16cid:durableId="813105608">
    <w:abstractNumId w:val="9"/>
  </w:num>
  <w:num w:numId="12" w16cid:durableId="1768883915">
    <w:abstractNumId w:val="3"/>
  </w:num>
  <w:num w:numId="13" w16cid:durableId="1399130804">
    <w:abstractNumId w:val="10"/>
  </w:num>
  <w:num w:numId="14" w16cid:durableId="590504629">
    <w:abstractNumId w:val="11"/>
  </w:num>
  <w:num w:numId="15" w16cid:durableId="723799437">
    <w:abstractNumId w:val="1"/>
  </w:num>
  <w:num w:numId="16" w16cid:durableId="741562256">
    <w:abstractNumId w:val="13"/>
  </w:num>
  <w:num w:numId="17" w16cid:durableId="1407460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6B5"/>
    <w:rsid w:val="000146B1"/>
    <w:rsid w:val="00021D7E"/>
    <w:rsid w:val="000867B1"/>
    <w:rsid w:val="0012425E"/>
    <w:rsid w:val="001335F4"/>
    <w:rsid w:val="00143306"/>
    <w:rsid w:val="0016224B"/>
    <w:rsid w:val="001B2CF3"/>
    <w:rsid w:val="002321B2"/>
    <w:rsid w:val="00265E67"/>
    <w:rsid w:val="002F3E0D"/>
    <w:rsid w:val="00370AAC"/>
    <w:rsid w:val="003A68F6"/>
    <w:rsid w:val="003A6ACF"/>
    <w:rsid w:val="004036A2"/>
    <w:rsid w:val="004059D7"/>
    <w:rsid w:val="00410069"/>
    <w:rsid w:val="0043788D"/>
    <w:rsid w:val="004831F2"/>
    <w:rsid w:val="005D4CBA"/>
    <w:rsid w:val="005E2875"/>
    <w:rsid w:val="0065223C"/>
    <w:rsid w:val="00774BE9"/>
    <w:rsid w:val="007B76B1"/>
    <w:rsid w:val="00835E89"/>
    <w:rsid w:val="008635D8"/>
    <w:rsid w:val="008B44E0"/>
    <w:rsid w:val="008F1B8C"/>
    <w:rsid w:val="008F6C57"/>
    <w:rsid w:val="00903E28"/>
    <w:rsid w:val="009070DE"/>
    <w:rsid w:val="00922BA4"/>
    <w:rsid w:val="0099356A"/>
    <w:rsid w:val="009C76B5"/>
    <w:rsid w:val="00A35DDE"/>
    <w:rsid w:val="00A54004"/>
    <w:rsid w:val="00AA0A18"/>
    <w:rsid w:val="00AA6F62"/>
    <w:rsid w:val="00AB6C16"/>
    <w:rsid w:val="00B6461D"/>
    <w:rsid w:val="00BA576A"/>
    <w:rsid w:val="00BA7B46"/>
    <w:rsid w:val="00BE0C69"/>
    <w:rsid w:val="00C853FC"/>
    <w:rsid w:val="00CA4CE0"/>
    <w:rsid w:val="00CB0507"/>
    <w:rsid w:val="00CC3F7E"/>
    <w:rsid w:val="00D01EDC"/>
    <w:rsid w:val="00D159E8"/>
    <w:rsid w:val="00D24FF3"/>
    <w:rsid w:val="00D655FF"/>
    <w:rsid w:val="00D96112"/>
    <w:rsid w:val="00DB7B8F"/>
    <w:rsid w:val="00DC3698"/>
    <w:rsid w:val="00E17CB0"/>
    <w:rsid w:val="00E579BB"/>
    <w:rsid w:val="00EC0723"/>
    <w:rsid w:val="00F447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2AB19"/>
  <w15:chartTrackingRefBased/>
  <w15:docId w15:val="{A07DBC0E-5C09-4FB6-AB90-F26D0B62F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76B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C76B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C76B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C76B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C76B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C76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76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76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76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6B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C76B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C76B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C76B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C76B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C76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76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76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76B5"/>
    <w:rPr>
      <w:rFonts w:eastAsiaTheme="majorEastAsia" w:cstheme="majorBidi"/>
      <w:color w:val="272727" w:themeColor="text1" w:themeTint="D8"/>
    </w:rPr>
  </w:style>
  <w:style w:type="paragraph" w:styleId="Title">
    <w:name w:val="Title"/>
    <w:basedOn w:val="Normal"/>
    <w:next w:val="Normal"/>
    <w:link w:val="TitleChar"/>
    <w:uiPriority w:val="10"/>
    <w:qFormat/>
    <w:rsid w:val="009C76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76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76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76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76B5"/>
    <w:pPr>
      <w:spacing w:before="160"/>
      <w:jc w:val="center"/>
    </w:pPr>
    <w:rPr>
      <w:i/>
      <w:iCs/>
      <w:color w:val="404040" w:themeColor="text1" w:themeTint="BF"/>
    </w:rPr>
  </w:style>
  <w:style w:type="character" w:customStyle="1" w:styleId="QuoteChar">
    <w:name w:val="Quote Char"/>
    <w:basedOn w:val="DefaultParagraphFont"/>
    <w:link w:val="Quote"/>
    <w:uiPriority w:val="29"/>
    <w:rsid w:val="009C76B5"/>
    <w:rPr>
      <w:i/>
      <w:iCs/>
      <w:color w:val="404040" w:themeColor="text1" w:themeTint="BF"/>
    </w:rPr>
  </w:style>
  <w:style w:type="paragraph" w:styleId="ListParagraph">
    <w:name w:val="List Paragraph"/>
    <w:basedOn w:val="Normal"/>
    <w:uiPriority w:val="34"/>
    <w:qFormat/>
    <w:rsid w:val="009C76B5"/>
    <w:pPr>
      <w:ind w:left="720"/>
      <w:contextualSpacing/>
    </w:pPr>
  </w:style>
  <w:style w:type="character" w:styleId="IntenseEmphasis">
    <w:name w:val="Intense Emphasis"/>
    <w:basedOn w:val="DefaultParagraphFont"/>
    <w:uiPriority w:val="21"/>
    <w:qFormat/>
    <w:rsid w:val="009C76B5"/>
    <w:rPr>
      <w:i/>
      <w:iCs/>
      <w:color w:val="2F5496" w:themeColor="accent1" w:themeShade="BF"/>
    </w:rPr>
  </w:style>
  <w:style w:type="paragraph" w:styleId="IntenseQuote">
    <w:name w:val="Intense Quote"/>
    <w:basedOn w:val="Normal"/>
    <w:next w:val="Normal"/>
    <w:link w:val="IntenseQuoteChar"/>
    <w:uiPriority w:val="30"/>
    <w:qFormat/>
    <w:rsid w:val="009C76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C76B5"/>
    <w:rPr>
      <w:i/>
      <w:iCs/>
      <w:color w:val="2F5496" w:themeColor="accent1" w:themeShade="BF"/>
    </w:rPr>
  </w:style>
  <w:style w:type="character" w:styleId="IntenseReference">
    <w:name w:val="Intense Reference"/>
    <w:basedOn w:val="DefaultParagraphFont"/>
    <w:uiPriority w:val="32"/>
    <w:qFormat/>
    <w:rsid w:val="009C76B5"/>
    <w:rPr>
      <w:b/>
      <w:bCs/>
      <w:smallCaps/>
      <w:color w:val="2F5496" w:themeColor="accent1" w:themeShade="BF"/>
      <w:spacing w:val="5"/>
    </w:rPr>
  </w:style>
  <w:style w:type="paragraph" w:styleId="NormalWeb">
    <w:name w:val="Normal (Web)"/>
    <w:basedOn w:val="Normal"/>
    <w:uiPriority w:val="99"/>
    <w:semiHidden/>
    <w:unhideWhenUsed/>
    <w:rsid w:val="008F1B8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8F6C5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texastech.edu/3-rivers-ranch/astronomy-campus-at-3rr.php"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hyperlink" Target="https://www.youtube.com/watch?v=li8Fiy8tj9s" TargetMode="External"/><Relationship Id="rId15" Type="http://schemas.openxmlformats.org/officeDocument/2006/relationships/hyperlink" Target="https://www.youtube.com/watch?v=dTglY4HNKUk" TargetMode="Externa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www.youtube.com/watch?v=dzQweCM3Lj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8</Pages>
  <Words>2159</Words>
  <Characters>12312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Barry Simon</dc:creator>
  <cp:keywords/>
  <dc:description/>
  <cp:lastModifiedBy>Barry Simon</cp:lastModifiedBy>
  <cp:revision>54</cp:revision>
  <dcterms:created xsi:type="dcterms:W3CDTF">2026-11-01T14:15:00Z</dcterms:created>
  <dcterms:modified xsi:type="dcterms:W3CDTF">2026-11-01T16:30:00Z</dcterms:modified>
</cp:coreProperties>
</file>